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3B25F0" w14:textId="77777777" w:rsidR="001B43FE" w:rsidRPr="001B43FE" w:rsidRDefault="001B43FE" w:rsidP="001B43FE">
      <w:pPr>
        <w:suppressAutoHyphens w:val="0"/>
        <w:jc w:val="center"/>
        <w:rPr>
          <w:rFonts w:ascii="Times New Roman" w:hAnsi="Times New Roman"/>
          <w:sz w:val="24"/>
          <w:szCs w:val="24"/>
        </w:rPr>
      </w:pPr>
      <w:r w:rsidRPr="001B43FE">
        <w:rPr>
          <w:rFonts w:ascii="Times New Roman" w:hAnsi="Times New Roman"/>
          <w:b/>
          <w:bCs/>
          <w:color w:val="000000"/>
          <w:sz w:val="27"/>
          <w:szCs w:val="27"/>
        </w:rPr>
        <w:t>АДМИНИСТРАЦИЯ</w:t>
      </w:r>
    </w:p>
    <w:p w14:paraId="4F2B3DE8" w14:textId="77777777" w:rsidR="001B43FE" w:rsidRPr="001B43FE" w:rsidRDefault="001B43FE" w:rsidP="001B43FE">
      <w:pPr>
        <w:suppressAutoHyphens w:val="0"/>
        <w:jc w:val="center"/>
        <w:rPr>
          <w:rFonts w:ascii="Times New Roman" w:hAnsi="Times New Roman"/>
          <w:sz w:val="24"/>
          <w:szCs w:val="24"/>
        </w:rPr>
      </w:pPr>
      <w:r w:rsidRPr="001B43FE">
        <w:rPr>
          <w:rFonts w:ascii="Times New Roman" w:hAnsi="Times New Roman"/>
          <w:b/>
          <w:bCs/>
          <w:color w:val="000000"/>
          <w:sz w:val="27"/>
          <w:szCs w:val="27"/>
        </w:rPr>
        <w:t>МУНИЦИПАЛЬНОГО ОБРАЗОВАНИЯ</w:t>
      </w:r>
    </w:p>
    <w:p w14:paraId="48F2BF54" w14:textId="77777777" w:rsidR="001B43FE" w:rsidRPr="001B43FE" w:rsidRDefault="001B43FE" w:rsidP="001B43FE">
      <w:pPr>
        <w:suppressAutoHyphens w:val="0"/>
        <w:jc w:val="center"/>
        <w:rPr>
          <w:rFonts w:ascii="Times New Roman" w:hAnsi="Times New Roman"/>
          <w:sz w:val="24"/>
          <w:szCs w:val="24"/>
        </w:rPr>
      </w:pPr>
      <w:r w:rsidRPr="001B43FE">
        <w:rPr>
          <w:rFonts w:ascii="Times New Roman" w:hAnsi="Times New Roman"/>
          <w:b/>
          <w:bCs/>
          <w:color w:val="000000"/>
          <w:sz w:val="27"/>
          <w:szCs w:val="27"/>
        </w:rPr>
        <w:t>«СЕЛЬСКОЕ ПОСЕЛЕНИЕ ВЕРХНЕКАЛИНОВСКИЙ СЕЛЬСОВЕТ</w:t>
      </w:r>
    </w:p>
    <w:p w14:paraId="23A2CF63" w14:textId="77777777" w:rsidR="001B43FE" w:rsidRPr="001B43FE" w:rsidRDefault="001B43FE" w:rsidP="001B43FE">
      <w:pPr>
        <w:suppressAutoHyphens w:val="0"/>
        <w:jc w:val="center"/>
        <w:rPr>
          <w:rFonts w:ascii="Times New Roman" w:hAnsi="Times New Roman"/>
          <w:sz w:val="24"/>
          <w:szCs w:val="24"/>
        </w:rPr>
      </w:pPr>
      <w:r w:rsidRPr="001B43FE">
        <w:rPr>
          <w:rFonts w:ascii="Times New Roman" w:hAnsi="Times New Roman"/>
          <w:b/>
          <w:bCs/>
          <w:color w:val="000000"/>
          <w:sz w:val="27"/>
          <w:szCs w:val="27"/>
        </w:rPr>
        <w:t>КАМЫЗЯКСКОГО МУНИЦИПАЛЬНОГО РАЙОНА</w:t>
      </w:r>
    </w:p>
    <w:p w14:paraId="37FAC296" w14:textId="77777777" w:rsidR="001B43FE" w:rsidRPr="001B43FE" w:rsidRDefault="001B43FE" w:rsidP="001B43FE">
      <w:pPr>
        <w:suppressAutoHyphens w:val="0"/>
        <w:jc w:val="center"/>
        <w:rPr>
          <w:rFonts w:ascii="Times New Roman" w:hAnsi="Times New Roman"/>
          <w:sz w:val="24"/>
          <w:szCs w:val="24"/>
        </w:rPr>
      </w:pPr>
      <w:r w:rsidRPr="001B43FE">
        <w:rPr>
          <w:rFonts w:ascii="Times New Roman" w:hAnsi="Times New Roman"/>
          <w:b/>
          <w:bCs/>
          <w:color w:val="000000"/>
          <w:sz w:val="27"/>
          <w:szCs w:val="27"/>
        </w:rPr>
        <w:t>АСТРАХАНСКОЙ ОБЛАСТИ»</w:t>
      </w:r>
    </w:p>
    <w:p w14:paraId="2A07C21F" w14:textId="77777777" w:rsidR="001B43FE" w:rsidRPr="001B43FE" w:rsidRDefault="001B43FE" w:rsidP="001B43FE">
      <w:pPr>
        <w:jc w:val="center"/>
        <w:rPr>
          <w:rFonts w:ascii="Times New Roman" w:eastAsia="SimSun" w:hAnsi="Times New Roman"/>
          <w:b/>
          <w:sz w:val="28"/>
          <w:szCs w:val="28"/>
        </w:rPr>
      </w:pPr>
    </w:p>
    <w:p w14:paraId="06AED9A2" w14:textId="77777777" w:rsidR="001B43FE" w:rsidRPr="001B43FE" w:rsidRDefault="001B43FE" w:rsidP="001B43FE">
      <w:pPr>
        <w:jc w:val="center"/>
        <w:rPr>
          <w:rFonts w:ascii="Times New Roman" w:eastAsia="SimSun" w:hAnsi="Times New Roman"/>
          <w:b/>
          <w:sz w:val="28"/>
          <w:szCs w:val="28"/>
        </w:rPr>
      </w:pPr>
      <w:r w:rsidRPr="001B43FE">
        <w:rPr>
          <w:rFonts w:ascii="Times New Roman" w:eastAsia="SimSun" w:hAnsi="Times New Roman"/>
          <w:b/>
          <w:sz w:val="28"/>
          <w:szCs w:val="28"/>
        </w:rPr>
        <w:t>ПРОЕКТ</w:t>
      </w:r>
    </w:p>
    <w:p w14:paraId="7CDFE26E" w14:textId="77777777" w:rsidR="001B43FE" w:rsidRPr="001B43FE" w:rsidRDefault="001B43FE" w:rsidP="001B43FE">
      <w:pPr>
        <w:jc w:val="center"/>
        <w:rPr>
          <w:rFonts w:ascii="Times New Roman" w:eastAsia="SimSun" w:hAnsi="Times New Roman"/>
          <w:b/>
          <w:sz w:val="28"/>
          <w:szCs w:val="28"/>
        </w:rPr>
      </w:pPr>
      <w:r w:rsidRPr="001B43FE">
        <w:rPr>
          <w:rFonts w:ascii="Times New Roman" w:eastAsia="SimSun" w:hAnsi="Times New Roman"/>
          <w:b/>
          <w:sz w:val="28"/>
          <w:szCs w:val="28"/>
        </w:rPr>
        <w:t>ПОСТАНОВЛЕНИЕ</w:t>
      </w:r>
    </w:p>
    <w:p w14:paraId="33FE9A36" w14:textId="3186F895" w:rsidR="001B43FE" w:rsidRPr="001B43FE" w:rsidRDefault="001B43FE" w:rsidP="001B43FE">
      <w:pPr>
        <w:jc w:val="center"/>
        <w:rPr>
          <w:rFonts w:ascii="Times New Roman" w:eastAsia="SimSun" w:hAnsi="Times New Roman"/>
          <w:sz w:val="28"/>
          <w:szCs w:val="28"/>
        </w:rPr>
      </w:pPr>
      <w:r w:rsidRPr="001B43FE">
        <w:rPr>
          <w:rFonts w:ascii="Times New Roman" w:eastAsia="SimSun" w:hAnsi="Times New Roman"/>
          <w:sz w:val="28"/>
          <w:szCs w:val="28"/>
          <w:shd w:val="clear" w:color="auto" w:fill="FFFFFF"/>
        </w:rPr>
        <w:t xml:space="preserve">от </w:t>
      </w:r>
      <w:r w:rsidR="00B4275B">
        <w:rPr>
          <w:rFonts w:ascii="Times New Roman" w:eastAsia="SimSun" w:hAnsi="Times New Roman"/>
          <w:sz w:val="28"/>
          <w:szCs w:val="28"/>
          <w:shd w:val="clear" w:color="auto" w:fill="FFFFFF"/>
        </w:rPr>
        <w:t>16</w:t>
      </w:r>
      <w:r w:rsidRPr="001B43FE">
        <w:rPr>
          <w:rFonts w:ascii="Times New Roman" w:eastAsia="SimSun" w:hAnsi="Times New Roman"/>
          <w:sz w:val="28"/>
          <w:szCs w:val="28"/>
          <w:shd w:val="clear" w:color="auto" w:fill="FFFFFF"/>
        </w:rPr>
        <w:t>.</w:t>
      </w:r>
      <w:r w:rsidR="00B4275B">
        <w:rPr>
          <w:rFonts w:ascii="Times New Roman" w:eastAsia="SimSun" w:hAnsi="Times New Roman"/>
          <w:sz w:val="28"/>
          <w:szCs w:val="28"/>
          <w:shd w:val="clear" w:color="auto" w:fill="FFFFFF"/>
        </w:rPr>
        <w:t>12</w:t>
      </w:r>
      <w:r w:rsidRPr="001B43FE">
        <w:rPr>
          <w:rFonts w:ascii="Times New Roman" w:eastAsia="SimSun" w:hAnsi="Times New Roman"/>
          <w:sz w:val="28"/>
          <w:szCs w:val="28"/>
          <w:shd w:val="clear" w:color="auto" w:fill="FFFFFF"/>
        </w:rPr>
        <w:t xml:space="preserve">.2025 г.                                                                                                          </w:t>
      </w:r>
      <w:r w:rsidRPr="001B43FE">
        <w:rPr>
          <w:rFonts w:ascii="Times New Roman" w:eastAsia="SimSun" w:hAnsi="Times New Roman"/>
          <w:sz w:val="28"/>
          <w:szCs w:val="28"/>
        </w:rPr>
        <w:t xml:space="preserve">№ </w:t>
      </w:r>
      <w:r w:rsidR="00B4275B">
        <w:rPr>
          <w:rFonts w:ascii="Times New Roman" w:eastAsia="SimSun" w:hAnsi="Times New Roman"/>
          <w:sz w:val="28"/>
          <w:szCs w:val="28"/>
        </w:rPr>
        <w:t>36</w:t>
      </w:r>
      <w:r w:rsidRPr="001B43FE">
        <w:rPr>
          <w:rFonts w:ascii="Times New Roman" w:eastAsia="SimSun" w:hAnsi="Times New Roman"/>
          <w:sz w:val="28"/>
          <w:szCs w:val="28"/>
        </w:rPr>
        <w:tab/>
      </w:r>
    </w:p>
    <w:p w14:paraId="7831B6EE" w14:textId="7118665B" w:rsidR="006931DC" w:rsidRPr="00E84174" w:rsidRDefault="00E84174" w:rsidP="00E84174">
      <w:pPr>
        <w:pStyle w:val="1"/>
        <w:jc w:val="center"/>
        <w:rPr>
          <w:rFonts w:ascii="Times New Roman" w:hAnsi="Times New Roman"/>
          <w:sz w:val="27"/>
          <w:szCs w:val="27"/>
        </w:rPr>
      </w:pPr>
      <w:r>
        <w:rPr>
          <w:rStyle w:val="2"/>
          <w:rFonts w:ascii="Times New Roman" w:hAnsi="Times New Roman"/>
          <w:b w:val="0"/>
          <w:bCs w:val="0"/>
        </w:rPr>
        <w:tab/>
      </w:r>
      <w:r>
        <w:rPr>
          <w:rStyle w:val="2"/>
          <w:rFonts w:ascii="Times New Roman" w:hAnsi="Times New Roman"/>
          <w:b w:val="0"/>
          <w:bCs w:val="0"/>
        </w:rPr>
        <w:tab/>
      </w:r>
    </w:p>
    <w:p w14:paraId="21FB3DF4" w14:textId="77777777" w:rsidR="00B4275B" w:rsidRDefault="00B4275B" w:rsidP="00E84174">
      <w:pPr>
        <w:pStyle w:val="1"/>
        <w:tabs>
          <w:tab w:val="left" w:pos="5103"/>
        </w:tabs>
        <w:spacing w:after="0" w:line="240" w:lineRule="auto"/>
        <w:jc w:val="center"/>
        <w:rPr>
          <w:rFonts w:ascii="Times New Roman" w:hAnsi="Times New Roman"/>
          <w:b/>
          <w:bCs/>
          <w:sz w:val="28"/>
          <w:lang w:eastAsia="ar-SA"/>
        </w:rPr>
      </w:pPr>
    </w:p>
    <w:p w14:paraId="768A8ACE" w14:textId="77777777" w:rsidR="00E3031F" w:rsidRDefault="00E3031F" w:rsidP="00E84174">
      <w:pPr>
        <w:pStyle w:val="1"/>
        <w:tabs>
          <w:tab w:val="left" w:pos="5103"/>
        </w:tabs>
        <w:spacing w:after="0" w:line="240" w:lineRule="auto"/>
        <w:jc w:val="center"/>
        <w:rPr>
          <w:rFonts w:ascii="Times New Roman" w:hAnsi="Times New Roman"/>
          <w:b/>
          <w:bCs/>
          <w:sz w:val="28"/>
          <w:lang w:eastAsia="ar-SA"/>
        </w:rPr>
      </w:pPr>
    </w:p>
    <w:p w14:paraId="2643AFDD" w14:textId="64B7BEDC" w:rsidR="006931DC" w:rsidRPr="00FF061C" w:rsidRDefault="00E84174" w:rsidP="00E84174">
      <w:pPr>
        <w:pStyle w:val="1"/>
        <w:tabs>
          <w:tab w:val="left" w:pos="5103"/>
        </w:tabs>
        <w:spacing w:after="0" w:line="240" w:lineRule="auto"/>
        <w:jc w:val="center"/>
        <w:rPr>
          <w:b/>
          <w:bCs/>
        </w:rPr>
      </w:pPr>
      <w:r w:rsidRPr="00FF061C">
        <w:rPr>
          <w:rFonts w:ascii="Times New Roman" w:hAnsi="Times New Roman"/>
          <w:b/>
          <w:bCs/>
          <w:sz w:val="28"/>
          <w:lang w:eastAsia="ar-SA"/>
        </w:rPr>
        <w:t xml:space="preserve">Об утверждении административного регламента предоставления муниципальной услуги </w:t>
      </w:r>
      <w:bookmarkStart w:id="0" w:name="_Hlk98851985"/>
      <w:bookmarkStart w:id="1" w:name="_Hlk99367791"/>
      <w:r w:rsidR="00FF061C">
        <w:rPr>
          <w:rFonts w:ascii="Times New Roman" w:hAnsi="Times New Roman"/>
          <w:b/>
          <w:bCs/>
          <w:sz w:val="28"/>
          <w:lang w:eastAsia="ar-SA"/>
        </w:rPr>
        <w:t>«</w:t>
      </w:r>
      <w:r w:rsidRPr="00FF061C">
        <w:rPr>
          <w:rFonts w:ascii="Times New Roman" w:hAnsi="Times New Roman"/>
          <w:b/>
          <w:bCs/>
          <w:sz w:val="28"/>
          <w:lang w:eastAsia="ar-SA"/>
        </w:rPr>
        <w:t>Выдача разрешения на право вырубки зеленых насаждений</w:t>
      </w:r>
      <w:bookmarkEnd w:id="0"/>
      <w:bookmarkEnd w:id="1"/>
      <w:r w:rsidR="00FF061C">
        <w:rPr>
          <w:rFonts w:ascii="Times New Roman" w:hAnsi="Times New Roman"/>
          <w:b/>
          <w:bCs/>
          <w:sz w:val="28"/>
          <w:lang w:eastAsia="ar-SA"/>
        </w:rPr>
        <w:t>»</w:t>
      </w:r>
    </w:p>
    <w:p w14:paraId="0DBE7E3D" w14:textId="77777777" w:rsidR="006931DC" w:rsidRDefault="006931DC">
      <w:pPr>
        <w:pStyle w:val="1"/>
        <w:spacing w:after="0" w:line="240" w:lineRule="auto"/>
        <w:jc w:val="center"/>
        <w:rPr>
          <w:rFonts w:ascii="Times New Roman" w:hAnsi="Times New Roman"/>
          <w:sz w:val="28"/>
          <w:szCs w:val="28"/>
          <w:lang w:eastAsia="ar-SA"/>
        </w:rPr>
      </w:pPr>
    </w:p>
    <w:p w14:paraId="2B66FFC0" w14:textId="77777777" w:rsidR="004B1F6D" w:rsidRDefault="004B1F6D">
      <w:pPr>
        <w:pStyle w:val="1"/>
        <w:spacing w:after="0" w:line="240" w:lineRule="auto"/>
        <w:jc w:val="center"/>
        <w:rPr>
          <w:rFonts w:ascii="Times New Roman" w:hAnsi="Times New Roman"/>
          <w:sz w:val="28"/>
          <w:szCs w:val="28"/>
          <w:lang w:eastAsia="ar-SA"/>
        </w:rPr>
      </w:pPr>
    </w:p>
    <w:p w14:paraId="622D058F" w14:textId="0BBF8B07" w:rsidR="00115449" w:rsidRPr="00115449" w:rsidRDefault="00285163" w:rsidP="00115449">
      <w:pPr>
        <w:jc w:val="both"/>
        <w:rPr>
          <w:rFonts w:ascii="Times New Roman" w:hAnsi="Times New Roman"/>
          <w:bCs/>
          <w:sz w:val="28"/>
          <w:szCs w:val="28"/>
        </w:rPr>
      </w:pPr>
      <w:r>
        <w:rPr>
          <w:rFonts w:ascii="Times New Roman" w:hAnsi="Times New Roman" w:cs="Arial"/>
          <w:sz w:val="28"/>
          <w:szCs w:val="28"/>
          <w:lang w:eastAsia="ar-SA"/>
        </w:rPr>
        <w:t xml:space="preserve">        </w:t>
      </w:r>
      <w:r w:rsidR="00115449" w:rsidRPr="00115449">
        <w:rPr>
          <w:rFonts w:ascii="Times New Roman" w:hAnsi="Times New Roman" w:cs="Arial"/>
          <w:sz w:val="28"/>
          <w:szCs w:val="28"/>
          <w:lang w:eastAsia="ar-SA"/>
        </w:rPr>
        <w:t>В соответствии с Федеральными законами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115449" w:rsidRPr="00115449">
        <w:rPr>
          <w:rFonts w:ascii="Times New Roman" w:hAnsi="Times New Roman"/>
          <w:sz w:val="28"/>
          <w:szCs w:val="28"/>
        </w:rPr>
        <w:t>,</w:t>
      </w:r>
      <w:r w:rsidR="00115449" w:rsidRPr="00115449">
        <w:rPr>
          <w:rFonts w:ascii="Times New Roman" w:eastAsiaTheme="minorEastAsia" w:hAnsi="Times New Roman"/>
          <w:sz w:val="28"/>
          <w:szCs w:val="28"/>
        </w:rPr>
        <w:t xml:space="preserve"> </w:t>
      </w:r>
      <w:r w:rsidR="00115449" w:rsidRPr="00115449">
        <w:rPr>
          <w:rFonts w:ascii="Times New Roman" w:eastAsiaTheme="minorEastAsia" w:hAnsi="Times New Roman"/>
          <w:sz w:val="28"/>
          <w:szCs w:val="28"/>
          <w:lang w:bidi="ru-RU"/>
        </w:rPr>
        <w:t xml:space="preserve">постановлением Правительства Российской Федерации от 19.11.2014 № 1221 «Об утверждении Правил присвоения, изменения и аннулирования адресов», </w:t>
      </w:r>
      <w:r w:rsidR="00115449" w:rsidRPr="00115449">
        <w:rPr>
          <w:rFonts w:ascii="Times New Roman" w:hAnsi="Times New Roman"/>
          <w:sz w:val="28"/>
          <w:szCs w:val="28"/>
        </w:rPr>
        <w:t>руководствуясь Уставом</w:t>
      </w:r>
      <w:r w:rsidR="00115449" w:rsidRPr="00115449">
        <w:rPr>
          <w:rFonts w:ascii="Times New Roman" w:hAnsi="Times New Roman"/>
          <w:bCs/>
          <w:sz w:val="28"/>
          <w:szCs w:val="28"/>
        </w:rPr>
        <w:t xml:space="preserve"> муниципального образования «</w:t>
      </w:r>
      <w:r w:rsidR="00115449" w:rsidRPr="00115449">
        <w:rPr>
          <w:rFonts w:ascii="Times New Roman" w:hAnsi="Times New Roman"/>
          <w:bCs/>
          <w:iCs/>
          <w:sz w:val="28"/>
          <w:szCs w:val="28"/>
        </w:rPr>
        <w:t>Сельское поселение Верхнекалиновский сельсовет Камызякского муниципального района Астраханской области»</w:t>
      </w:r>
      <w:r w:rsidR="00115449" w:rsidRPr="00115449">
        <w:rPr>
          <w:rFonts w:ascii="Times New Roman" w:hAnsi="Times New Roman"/>
          <w:sz w:val="28"/>
          <w:szCs w:val="28"/>
        </w:rPr>
        <w:t>, администрация</w:t>
      </w:r>
      <w:r w:rsidR="00115449" w:rsidRPr="00115449">
        <w:rPr>
          <w:rFonts w:ascii="Times New Roman" w:hAnsi="Times New Roman"/>
          <w:bCs/>
          <w:sz w:val="28"/>
          <w:szCs w:val="28"/>
        </w:rPr>
        <w:t xml:space="preserve"> муниципального образования «</w:t>
      </w:r>
      <w:r w:rsidR="00115449" w:rsidRPr="00115449">
        <w:rPr>
          <w:rFonts w:ascii="Times New Roman" w:hAnsi="Times New Roman"/>
          <w:bCs/>
          <w:iCs/>
          <w:sz w:val="28"/>
          <w:szCs w:val="28"/>
        </w:rPr>
        <w:t>Сельское поселение Верхнекалиновский сельсовет Камызякского муниципального района Астраханской области»</w:t>
      </w:r>
      <w:r w:rsidR="00115449" w:rsidRPr="00115449">
        <w:rPr>
          <w:rFonts w:ascii="Times New Roman" w:hAnsi="Times New Roman"/>
          <w:bCs/>
          <w:sz w:val="28"/>
          <w:szCs w:val="28"/>
        </w:rPr>
        <w:t>,</w:t>
      </w:r>
    </w:p>
    <w:p w14:paraId="296E2DD6" w14:textId="77777777" w:rsidR="004B1F6D" w:rsidRPr="00115449" w:rsidRDefault="004B1F6D" w:rsidP="00115449">
      <w:pPr>
        <w:jc w:val="both"/>
        <w:rPr>
          <w:rFonts w:ascii="Times New Roman" w:hAnsi="Times New Roman"/>
          <w:bCs/>
          <w:sz w:val="28"/>
          <w:szCs w:val="28"/>
        </w:rPr>
      </w:pPr>
    </w:p>
    <w:p w14:paraId="5299A10F" w14:textId="04C98F71" w:rsidR="00FF061C" w:rsidRDefault="00E84174">
      <w:pPr>
        <w:pStyle w:val="1"/>
        <w:spacing w:after="120" w:line="240" w:lineRule="auto"/>
        <w:jc w:val="both"/>
        <w:rPr>
          <w:rFonts w:ascii="Times New Roman" w:hAnsi="Times New Roman"/>
          <w:bCs/>
          <w:sz w:val="28"/>
          <w:szCs w:val="28"/>
        </w:rPr>
      </w:pPr>
      <w:r w:rsidRPr="00E84174">
        <w:rPr>
          <w:rFonts w:ascii="Times New Roman" w:hAnsi="Times New Roman"/>
          <w:bCs/>
          <w:sz w:val="28"/>
          <w:szCs w:val="28"/>
        </w:rPr>
        <w:t xml:space="preserve">      </w:t>
      </w:r>
      <w:r w:rsidR="00FF061C">
        <w:rPr>
          <w:rFonts w:ascii="Times New Roman" w:hAnsi="Times New Roman"/>
          <w:bCs/>
          <w:sz w:val="28"/>
          <w:szCs w:val="28"/>
        </w:rPr>
        <w:t xml:space="preserve">                                                 </w:t>
      </w:r>
      <w:r w:rsidRPr="00E84174">
        <w:rPr>
          <w:rFonts w:ascii="Times New Roman" w:hAnsi="Times New Roman"/>
          <w:bCs/>
          <w:sz w:val="28"/>
          <w:szCs w:val="28"/>
        </w:rPr>
        <w:t xml:space="preserve"> ПОСТАНОВЛЯЕТ:</w:t>
      </w:r>
    </w:p>
    <w:p w14:paraId="6DC0E2DC" w14:textId="77777777" w:rsidR="00115449" w:rsidRDefault="00115449" w:rsidP="00D262E4">
      <w:pPr>
        <w:pStyle w:val="1"/>
        <w:spacing w:after="0" w:line="240" w:lineRule="auto"/>
        <w:jc w:val="both"/>
        <w:rPr>
          <w:rFonts w:ascii="Times New Roman" w:hAnsi="Times New Roman"/>
          <w:bCs/>
          <w:sz w:val="28"/>
          <w:szCs w:val="28"/>
        </w:rPr>
      </w:pPr>
    </w:p>
    <w:p w14:paraId="6BB11059" w14:textId="3FA666C1" w:rsidR="006931DC" w:rsidRDefault="00E84174" w:rsidP="00DA6812">
      <w:pPr>
        <w:pStyle w:val="1"/>
        <w:spacing w:after="0" w:line="240" w:lineRule="auto"/>
        <w:jc w:val="both"/>
        <w:rPr>
          <w:rStyle w:val="a6"/>
          <w:rFonts w:ascii="Times New Roman" w:hAnsi="Times New Roman"/>
          <w:color w:val="000000"/>
          <w:sz w:val="28"/>
          <w:szCs w:val="28"/>
        </w:rPr>
      </w:pPr>
      <w:r w:rsidRPr="00E84174">
        <w:rPr>
          <w:rFonts w:ascii="Times New Roman" w:hAnsi="Times New Roman"/>
          <w:sz w:val="28"/>
          <w:szCs w:val="28"/>
          <w:lang w:eastAsia="ar-SA"/>
        </w:rPr>
        <w:tab/>
      </w:r>
      <w:r>
        <w:rPr>
          <w:rStyle w:val="a6"/>
          <w:rFonts w:ascii="Times New Roman" w:hAnsi="Times New Roman"/>
          <w:color w:val="000000"/>
          <w:sz w:val="28"/>
          <w:szCs w:val="28"/>
        </w:rPr>
        <w:t xml:space="preserve">1. Утвердить прилагаемый Административный регламент предоставления муниципальной услуги </w:t>
      </w:r>
      <w:bookmarkStart w:id="2" w:name="_Hlk94093005"/>
      <w:r w:rsidR="00BF1223">
        <w:rPr>
          <w:rStyle w:val="a6"/>
          <w:rFonts w:ascii="Times New Roman" w:hAnsi="Times New Roman"/>
          <w:color w:val="000000"/>
          <w:sz w:val="28"/>
          <w:szCs w:val="28"/>
        </w:rPr>
        <w:t>«</w:t>
      </w:r>
      <w:r>
        <w:rPr>
          <w:rFonts w:ascii="Times New Roman" w:hAnsi="Times New Roman"/>
          <w:bCs/>
          <w:color w:val="000000"/>
          <w:sz w:val="28"/>
          <w:szCs w:val="28"/>
        </w:rPr>
        <w:t>Выдача разрешения на право вырубки зеленых насаждений</w:t>
      </w:r>
      <w:bookmarkEnd w:id="2"/>
      <w:r w:rsidR="00BF1223">
        <w:rPr>
          <w:rFonts w:ascii="Times New Roman" w:hAnsi="Times New Roman"/>
          <w:bCs/>
          <w:color w:val="000000"/>
          <w:sz w:val="28"/>
          <w:szCs w:val="28"/>
        </w:rPr>
        <w:t>»</w:t>
      </w:r>
      <w:r>
        <w:rPr>
          <w:rStyle w:val="a6"/>
          <w:rFonts w:ascii="Times New Roman" w:hAnsi="Times New Roman"/>
          <w:color w:val="000000"/>
          <w:sz w:val="28"/>
          <w:szCs w:val="28"/>
        </w:rPr>
        <w:t>.</w:t>
      </w:r>
    </w:p>
    <w:p w14:paraId="03D39F19" w14:textId="5592C066" w:rsidR="00D262E4" w:rsidRPr="00D262E4" w:rsidRDefault="00765484" w:rsidP="00DA6812">
      <w:pPr>
        <w:pStyle w:val="1"/>
        <w:widowControl w:val="0"/>
        <w:tabs>
          <w:tab w:val="left" w:pos="298"/>
        </w:tabs>
        <w:spacing w:after="0" w:line="240" w:lineRule="auto"/>
        <w:ind w:right="20"/>
        <w:jc w:val="both"/>
        <w:rPr>
          <w:rFonts w:ascii="Times New Roman" w:hAnsi="Times New Roman"/>
          <w:bCs/>
          <w:color w:val="000000"/>
          <w:sz w:val="28"/>
          <w:szCs w:val="28"/>
        </w:rPr>
      </w:pPr>
      <w:r>
        <w:rPr>
          <w:rFonts w:ascii="Times New Roman" w:hAnsi="Times New Roman"/>
          <w:color w:val="000000"/>
          <w:sz w:val="28"/>
          <w:szCs w:val="28"/>
        </w:rPr>
        <w:t xml:space="preserve"> </w:t>
      </w:r>
      <w:r w:rsidR="00D262E4">
        <w:rPr>
          <w:rFonts w:ascii="Times New Roman" w:hAnsi="Times New Roman"/>
          <w:color w:val="000000"/>
          <w:sz w:val="28"/>
          <w:szCs w:val="28"/>
        </w:rPr>
        <w:t xml:space="preserve">         </w:t>
      </w:r>
      <w:r w:rsidR="00D262E4" w:rsidRPr="00D262E4">
        <w:rPr>
          <w:rFonts w:ascii="Times New Roman" w:hAnsi="Times New Roman"/>
          <w:color w:val="000000"/>
          <w:sz w:val="28"/>
          <w:szCs w:val="28"/>
        </w:rPr>
        <w:t>2. Признать утратившим силу постановление администрации</w:t>
      </w:r>
      <w:r w:rsidR="00D262E4" w:rsidRPr="00D262E4">
        <w:rPr>
          <w:rFonts w:ascii="Times New Roman" w:hAnsi="Times New Roman"/>
          <w:bCs/>
          <w:sz w:val="28"/>
          <w:szCs w:val="28"/>
        </w:rPr>
        <w:t xml:space="preserve"> </w:t>
      </w:r>
      <w:r w:rsidR="00D262E4" w:rsidRPr="00D262E4">
        <w:rPr>
          <w:rFonts w:ascii="Times New Roman" w:hAnsi="Times New Roman"/>
          <w:bCs/>
          <w:color w:val="000000"/>
          <w:sz w:val="28"/>
          <w:szCs w:val="28"/>
        </w:rPr>
        <w:t>муниципального образования «</w:t>
      </w:r>
      <w:r w:rsidR="00D262E4" w:rsidRPr="00D262E4">
        <w:rPr>
          <w:rFonts w:ascii="Times New Roman" w:hAnsi="Times New Roman"/>
          <w:bCs/>
          <w:iCs/>
          <w:color w:val="000000"/>
          <w:sz w:val="28"/>
          <w:szCs w:val="28"/>
        </w:rPr>
        <w:t>Сельское поселение Верхнекалиновский сельсовет Камызякского муниципального района Астраханской области»</w:t>
      </w:r>
      <w:r w:rsidR="00D262E4" w:rsidRPr="00D262E4">
        <w:rPr>
          <w:rFonts w:ascii="Times New Roman" w:hAnsi="Times New Roman"/>
          <w:bCs/>
          <w:sz w:val="28"/>
          <w:szCs w:val="28"/>
        </w:rPr>
        <w:t xml:space="preserve"> от 30.08.2022 года №2</w:t>
      </w:r>
      <w:r w:rsidR="00DA6812">
        <w:rPr>
          <w:rFonts w:ascii="Times New Roman" w:hAnsi="Times New Roman"/>
          <w:bCs/>
          <w:sz w:val="28"/>
          <w:szCs w:val="28"/>
        </w:rPr>
        <w:t>2</w:t>
      </w:r>
      <w:r w:rsidR="00D262E4" w:rsidRPr="00D262E4">
        <w:rPr>
          <w:rFonts w:ascii="Times New Roman" w:hAnsi="Times New Roman"/>
          <w:bCs/>
          <w:sz w:val="28"/>
          <w:szCs w:val="28"/>
        </w:rPr>
        <w:t xml:space="preserve"> «</w:t>
      </w:r>
      <w:r w:rsidR="00DA6812" w:rsidRPr="00DA6812">
        <w:rPr>
          <w:rFonts w:ascii="Times New Roman" w:hAnsi="Times New Roman"/>
          <w:bCs/>
          <w:sz w:val="28"/>
          <w:szCs w:val="28"/>
        </w:rPr>
        <w:t>Об утверждении административного регламента</w:t>
      </w:r>
      <w:r w:rsidR="00DA6812">
        <w:rPr>
          <w:rFonts w:ascii="Times New Roman" w:hAnsi="Times New Roman"/>
          <w:bCs/>
          <w:sz w:val="28"/>
          <w:szCs w:val="28"/>
        </w:rPr>
        <w:t xml:space="preserve"> </w:t>
      </w:r>
      <w:r w:rsidR="00DA6812" w:rsidRPr="00DA6812">
        <w:rPr>
          <w:rFonts w:ascii="Times New Roman" w:hAnsi="Times New Roman"/>
          <w:bCs/>
          <w:sz w:val="28"/>
          <w:szCs w:val="28"/>
        </w:rPr>
        <w:t>по предоставлению муниципальной услуги</w:t>
      </w:r>
      <w:r w:rsidR="00DA6812">
        <w:rPr>
          <w:rFonts w:ascii="Times New Roman" w:hAnsi="Times New Roman"/>
          <w:bCs/>
          <w:sz w:val="28"/>
          <w:szCs w:val="28"/>
        </w:rPr>
        <w:t xml:space="preserve"> </w:t>
      </w:r>
      <w:r w:rsidR="00DA6812" w:rsidRPr="00DA6812">
        <w:rPr>
          <w:rFonts w:ascii="Times New Roman" w:hAnsi="Times New Roman"/>
          <w:bCs/>
          <w:sz w:val="28"/>
          <w:szCs w:val="28"/>
        </w:rPr>
        <w:t>«Выдача разрешений на право вырубки</w:t>
      </w:r>
      <w:r w:rsidR="00DA6812">
        <w:rPr>
          <w:rFonts w:ascii="Times New Roman" w:hAnsi="Times New Roman"/>
          <w:bCs/>
          <w:sz w:val="28"/>
          <w:szCs w:val="28"/>
        </w:rPr>
        <w:t xml:space="preserve"> </w:t>
      </w:r>
      <w:r w:rsidR="00DA6812" w:rsidRPr="00DA6812">
        <w:rPr>
          <w:rFonts w:ascii="Times New Roman" w:hAnsi="Times New Roman"/>
          <w:bCs/>
          <w:sz w:val="28"/>
          <w:szCs w:val="28"/>
        </w:rPr>
        <w:t>зеленых насаждений на территории муниципального</w:t>
      </w:r>
      <w:r w:rsidR="00DA6812">
        <w:rPr>
          <w:rFonts w:ascii="Times New Roman" w:hAnsi="Times New Roman"/>
          <w:bCs/>
          <w:sz w:val="28"/>
          <w:szCs w:val="28"/>
        </w:rPr>
        <w:t xml:space="preserve"> </w:t>
      </w:r>
      <w:r w:rsidR="00DA6812" w:rsidRPr="00DA6812">
        <w:rPr>
          <w:rFonts w:ascii="Times New Roman" w:hAnsi="Times New Roman"/>
          <w:bCs/>
          <w:sz w:val="28"/>
          <w:szCs w:val="28"/>
        </w:rPr>
        <w:t>образования «Верхнекалиновский сельсовет»</w:t>
      </w:r>
      <w:r w:rsidR="00D262E4" w:rsidRPr="00D262E4">
        <w:rPr>
          <w:rFonts w:ascii="Times New Roman" w:hAnsi="Times New Roman"/>
          <w:bCs/>
          <w:sz w:val="28"/>
          <w:szCs w:val="28"/>
        </w:rPr>
        <w:t>»».</w:t>
      </w:r>
    </w:p>
    <w:p w14:paraId="688B3BD9" w14:textId="77777777" w:rsidR="00D262E4" w:rsidRPr="00D262E4" w:rsidRDefault="00D262E4"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r w:rsidRPr="00D262E4">
        <w:rPr>
          <w:rFonts w:ascii="Times New Roman" w:hAnsi="Times New Roman"/>
          <w:bCs/>
          <w:color w:val="000000"/>
          <w:sz w:val="28"/>
          <w:szCs w:val="28"/>
        </w:rPr>
        <w:t>3. Разместить настоящее постановление в</w:t>
      </w:r>
      <w:r w:rsidRPr="00D262E4">
        <w:rPr>
          <w:rFonts w:ascii="Times New Roman" w:hAnsi="Times New Roman"/>
          <w:b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hyperlink r:id="rId4" w:history="1">
        <w:r w:rsidRPr="00D262E4">
          <w:rPr>
            <w:rFonts w:ascii="Times New Roman" w:hAnsi="Times New Roman"/>
            <w:bCs/>
            <w:sz w:val="28"/>
            <w:szCs w:val="28"/>
            <w:lang w:bidi="ru-RU"/>
          </w:rPr>
          <w:t>https://www.gosuslugi.ru/</w:t>
        </w:r>
      </w:hyperlink>
      <w:r w:rsidRPr="00D262E4">
        <w:rPr>
          <w:rFonts w:ascii="Times New Roman" w:hAnsi="Times New Roman"/>
          <w:bCs/>
          <w:color w:val="000000"/>
          <w:sz w:val="28"/>
          <w:szCs w:val="28"/>
          <w:lang w:bidi="ru-RU"/>
        </w:rPr>
        <w:t>).</w:t>
      </w:r>
    </w:p>
    <w:p w14:paraId="3E847A9B" w14:textId="77777777" w:rsidR="00B4275B" w:rsidRDefault="00B4275B"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p>
    <w:p w14:paraId="7B60524A" w14:textId="77777777" w:rsidR="00B4275B" w:rsidRDefault="00B4275B"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p>
    <w:p w14:paraId="3941D3C0" w14:textId="77777777" w:rsidR="00B4275B" w:rsidRDefault="00B4275B"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p>
    <w:p w14:paraId="2D6531C3" w14:textId="77777777" w:rsidR="00B4275B" w:rsidRDefault="00B4275B"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p>
    <w:p w14:paraId="1E32C47B" w14:textId="77777777" w:rsidR="00B4275B" w:rsidRDefault="00B4275B"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p>
    <w:p w14:paraId="1CA876D5" w14:textId="77777777" w:rsidR="00B4275B" w:rsidRDefault="00B4275B"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p>
    <w:p w14:paraId="4083F5C2" w14:textId="77777777" w:rsidR="00D262E4" w:rsidRPr="00D262E4" w:rsidRDefault="00D262E4" w:rsidP="00DA6812">
      <w:pPr>
        <w:widowControl w:val="0"/>
        <w:tabs>
          <w:tab w:val="left" w:pos="298"/>
        </w:tabs>
        <w:suppressAutoHyphens w:val="0"/>
        <w:ind w:left="20" w:right="20" w:firstLine="689"/>
        <w:jc w:val="both"/>
        <w:rPr>
          <w:rFonts w:ascii="Times New Roman" w:hAnsi="Times New Roman"/>
          <w:bCs/>
          <w:color w:val="000000"/>
          <w:sz w:val="28"/>
          <w:szCs w:val="28"/>
          <w:lang w:bidi="ru-RU"/>
        </w:rPr>
      </w:pPr>
      <w:r w:rsidRPr="00D262E4">
        <w:rPr>
          <w:rFonts w:ascii="Times New Roman" w:hAnsi="Times New Roman"/>
          <w:bCs/>
          <w:color w:val="000000"/>
          <w:sz w:val="28"/>
          <w:szCs w:val="28"/>
          <w:lang w:bidi="ru-RU"/>
        </w:rPr>
        <w:t>4. Настоящее постановление вступает в силу со дня его официального опубликования</w:t>
      </w:r>
      <w:r w:rsidRPr="00D262E4">
        <w:rPr>
          <w:rFonts w:ascii="Times New Roman" w:hAnsi="Times New Roman"/>
          <w:bCs/>
          <w:color w:val="000000"/>
          <w:sz w:val="28"/>
          <w:szCs w:val="28"/>
        </w:rPr>
        <w:t xml:space="preserve"> </w:t>
      </w:r>
      <w:r w:rsidRPr="00D262E4">
        <w:rPr>
          <w:rFonts w:ascii="Times New Roman" w:hAnsi="Times New Roman"/>
          <w:bCs/>
          <w:color w:val="000000"/>
          <w:sz w:val="28"/>
          <w:szCs w:val="28"/>
          <w:lang w:bidi="ru-RU"/>
        </w:rPr>
        <w:t>путем размещения в сетевом издании «Официальный сайт муниципального образования «Сельское поселение Верхнекалиновский сельсовет Камызякского муниципального района Астраханской области»» ЭЛ № ФС 77 - 87437 от 20.05.2024 (http://verhnekalinovo-mo.ru/).</w:t>
      </w:r>
    </w:p>
    <w:p w14:paraId="2177EBF8" w14:textId="77777777" w:rsidR="00D262E4" w:rsidRPr="00D262E4" w:rsidRDefault="00D262E4" w:rsidP="00D262E4">
      <w:pPr>
        <w:widowControl w:val="0"/>
        <w:tabs>
          <w:tab w:val="left" w:pos="298"/>
        </w:tabs>
        <w:suppressAutoHyphens w:val="0"/>
        <w:ind w:left="20" w:right="20" w:firstLine="689"/>
        <w:jc w:val="both"/>
        <w:rPr>
          <w:rFonts w:ascii="Times New Roman" w:hAnsi="Times New Roman"/>
          <w:color w:val="000000"/>
          <w:sz w:val="28"/>
          <w:szCs w:val="28"/>
        </w:rPr>
      </w:pPr>
      <w:r w:rsidRPr="00D262E4">
        <w:rPr>
          <w:rFonts w:ascii="Times New Roman" w:hAnsi="Times New Roman"/>
          <w:color w:val="000000"/>
          <w:sz w:val="28"/>
          <w:szCs w:val="28"/>
        </w:rPr>
        <w:t>5.  Контроль за исполнением настоящего постановления оставляю за собой.</w:t>
      </w:r>
    </w:p>
    <w:p w14:paraId="42435029" w14:textId="77777777" w:rsidR="004B1F6D" w:rsidRDefault="004B1F6D" w:rsidP="00D262E4">
      <w:pPr>
        <w:widowControl w:val="0"/>
        <w:tabs>
          <w:tab w:val="left" w:pos="298"/>
        </w:tabs>
        <w:suppressAutoHyphens w:val="0"/>
        <w:ind w:right="20"/>
        <w:jc w:val="both"/>
        <w:rPr>
          <w:rFonts w:ascii="Times New Roman" w:hAnsi="Times New Roman"/>
          <w:color w:val="000000"/>
          <w:sz w:val="28"/>
          <w:szCs w:val="28"/>
        </w:rPr>
      </w:pPr>
    </w:p>
    <w:p w14:paraId="0AAE3C71" w14:textId="77777777" w:rsidR="00D262E4" w:rsidRPr="00D262E4" w:rsidRDefault="00D262E4" w:rsidP="00D262E4">
      <w:pPr>
        <w:widowControl w:val="0"/>
        <w:tabs>
          <w:tab w:val="left" w:pos="298"/>
        </w:tabs>
        <w:suppressAutoHyphens w:val="0"/>
        <w:ind w:right="20"/>
        <w:jc w:val="both"/>
        <w:rPr>
          <w:rFonts w:ascii="Times New Roman" w:hAnsi="Times New Roman"/>
          <w:color w:val="000000"/>
          <w:sz w:val="28"/>
          <w:szCs w:val="28"/>
        </w:rPr>
      </w:pPr>
      <w:r w:rsidRPr="00D262E4">
        <w:rPr>
          <w:rFonts w:ascii="Times New Roman" w:hAnsi="Times New Roman"/>
          <w:color w:val="000000"/>
          <w:sz w:val="28"/>
          <w:szCs w:val="28"/>
        </w:rPr>
        <w:t>Глава муниципального образования</w:t>
      </w:r>
    </w:p>
    <w:p w14:paraId="59518288" w14:textId="77777777" w:rsidR="00D262E4" w:rsidRPr="00D262E4" w:rsidRDefault="00D262E4" w:rsidP="00D262E4">
      <w:pPr>
        <w:widowControl w:val="0"/>
        <w:tabs>
          <w:tab w:val="left" w:pos="298"/>
        </w:tabs>
        <w:suppressAutoHyphens w:val="0"/>
        <w:ind w:right="20"/>
        <w:jc w:val="both"/>
        <w:rPr>
          <w:rFonts w:ascii="Times New Roman" w:hAnsi="Times New Roman"/>
          <w:color w:val="000000"/>
          <w:sz w:val="28"/>
          <w:szCs w:val="28"/>
        </w:rPr>
      </w:pPr>
      <w:r w:rsidRPr="00D262E4">
        <w:rPr>
          <w:rFonts w:ascii="Times New Roman" w:hAnsi="Times New Roman"/>
          <w:color w:val="000000"/>
          <w:sz w:val="28"/>
          <w:szCs w:val="28"/>
        </w:rPr>
        <w:t xml:space="preserve">«Сельское поселение Верхнекалиновский сельсовет </w:t>
      </w:r>
    </w:p>
    <w:p w14:paraId="27098030" w14:textId="77777777" w:rsidR="00D262E4" w:rsidRPr="00D262E4" w:rsidRDefault="00D262E4" w:rsidP="00D262E4">
      <w:pPr>
        <w:widowControl w:val="0"/>
        <w:tabs>
          <w:tab w:val="left" w:pos="298"/>
        </w:tabs>
        <w:suppressAutoHyphens w:val="0"/>
        <w:ind w:right="20"/>
        <w:jc w:val="both"/>
        <w:rPr>
          <w:rFonts w:ascii="Times New Roman" w:hAnsi="Times New Roman"/>
          <w:color w:val="000000"/>
          <w:sz w:val="28"/>
          <w:szCs w:val="28"/>
        </w:rPr>
      </w:pPr>
      <w:r w:rsidRPr="00D262E4">
        <w:rPr>
          <w:rFonts w:ascii="Times New Roman" w:hAnsi="Times New Roman"/>
          <w:color w:val="000000"/>
          <w:sz w:val="28"/>
          <w:szCs w:val="28"/>
        </w:rPr>
        <w:t xml:space="preserve">Камызякского муниципального района </w:t>
      </w:r>
    </w:p>
    <w:p w14:paraId="328770AE" w14:textId="77777777" w:rsidR="00D262E4" w:rsidRPr="00D262E4" w:rsidRDefault="00D262E4" w:rsidP="00D262E4">
      <w:pPr>
        <w:widowControl w:val="0"/>
        <w:tabs>
          <w:tab w:val="left" w:pos="298"/>
        </w:tabs>
        <w:suppressAutoHyphens w:val="0"/>
        <w:ind w:right="20"/>
        <w:jc w:val="both"/>
        <w:rPr>
          <w:rFonts w:ascii="Times New Roman" w:hAnsi="Times New Roman"/>
          <w:color w:val="000000"/>
          <w:sz w:val="28"/>
          <w:szCs w:val="28"/>
        </w:rPr>
      </w:pPr>
      <w:r w:rsidRPr="00D262E4">
        <w:rPr>
          <w:rFonts w:ascii="Times New Roman" w:hAnsi="Times New Roman"/>
          <w:color w:val="000000"/>
          <w:sz w:val="28"/>
          <w:szCs w:val="28"/>
        </w:rPr>
        <w:t>Астраханской области»                                                                                С.К.Фомин</w:t>
      </w:r>
    </w:p>
    <w:p w14:paraId="10FA8261" w14:textId="77777777" w:rsidR="00D262E4" w:rsidRPr="00D262E4" w:rsidRDefault="00D262E4" w:rsidP="00D262E4">
      <w:pPr>
        <w:suppressAutoHyphens w:val="0"/>
        <w:ind w:right="20" w:firstLine="720"/>
        <w:jc w:val="both"/>
        <w:rPr>
          <w:rFonts w:ascii="Times New Roman" w:hAnsi="Times New Roman"/>
          <w:sz w:val="28"/>
          <w:szCs w:val="28"/>
        </w:rPr>
      </w:pPr>
    </w:p>
    <w:p w14:paraId="2D8A3D6F" w14:textId="77777777" w:rsidR="006931DC" w:rsidRDefault="00E84174">
      <w:pPr>
        <w:pStyle w:val="1"/>
        <w:widowControl w:val="0"/>
        <w:tabs>
          <w:tab w:val="left" w:pos="298"/>
        </w:tabs>
        <w:spacing w:after="0" w:line="240" w:lineRule="auto"/>
        <w:ind w:left="20" w:right="20" w:firstLine="520"/>
        <w:jc w:val="both"/>
        <w:rPr>
          <w:rFonts w:ascii="Times New Roman" w:hAnsi="Times New Roman"/>
          <w:color w:val="000000"/>
          <w:sz w:val="28"/>
          <w:szCs w:val="28"/>
        </w:rPr>
      </w:pP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p>
    <w:p w14:paraId="2B63A8FC" w14:textId="77777777" w:rsidR="006931DC" w:rsidRDefault="006931DC">
      <w:pPr>
        <w:pStyle w:val="1"/>
        <w:widowControl w:val="0"/>
        <w:tabs>
          <w:tab w:val="left" w:pos="298"/>
        </w:tabs>
        <w:spacing w:after="0" w:line="240" w:lineRule="auto"/>
        <w:ind w:left="20" w:right="20" w:firstLine="520"/>
        <w:jc w:val="both"/>
        <w:rPr>
          <w:rStyle w:val="a6"/>
          <w:rFonts w:ascii="Times New Roman" w:hAnsi="Times New Roman"/>
          <w:color w:val="000000"/>
          <w:sz w:val="28"/>
          <w:szCs w:val="28"/>
        </w:rPr>
      </w:pPr>
    </w:p>
    <w:p w14:paraId="2956A756" w14:textId="77777777" w:rsidR="006931DC" w:rsidRDefault="00E84174">
      <w:pPr>
        <w:pStyle w:val="1"/>
        <w:spacing w:after="0" w:line="240" w:lineRule="auto"/>
        <w:ind w:left="20" w:right="20" w:hanging="20"/>
        <w:jc w:val="both"/>
        <w:rPr>
          <w:rFonts w:ascii="Times New Roman" w:hAnsi="Times New Roman"/>
          <w:sz w:val="28"/>
          <w:szCs w:val="28"/>
        </w:rPr>
      </w:pPr>
      <w:r>
        <w:br w:type="page"/>
      </w:r>
    </w:p>
    <w:p w14:paraId="10B3D709" w14:textId="72865CBE" w:rsidR="00217D95" w:rsidRPr="00217D95" w:rsidRDefault="00217D95" w:rsidP="00217D95">
      <w:pPr>
        <w:ind w:left="5245"/>
        <w:jc w:val="both"/>
        <w:rPr>
          <w:rFonts w:ascii="Times New Roman" w:hAnsi="Times New Roman"/>
          <w:sz w:val="28"/>
          <w:szCs w:val="28"/>
          <w:lang w:eastAsia="en-US"/>
        </w:rPr>
      </w:pPr>
      <w:r w:rsidRPr="00217D95">
        <w:rPr>
          <w:rFonts w:ascii="Times New Roman" w:hAnsi="Times New Roman"/>
          <w:sz w:val="28"/>
          <w:szCs w:val="28"/>
          <w:lang w:eastAsia="en-US"/>
        </w:rPr>
        <w:lastRenderedPageBreak/>
        <w:t>УТВЕРЖДЕН</w:t>
      </w:r>
    </w:p>
    <w:p w14:paraId="5E4D1CE1" w14:textId="77777777" w:rsidR="00217D95" w:rsidRPr="00217D95" w:rsidRDefault="00217D95" w:rsidP="00217D95">
      <w:pPr>
        <w:suppressAutoHyphens w:val="0"/>
        <w:ind w:left="5245"/>
        <w:jc w:val="both"/>
        <w:rPr>
          <w:rFonts w:ascii="Times New Roman" w:hAnsi="Times New Roman"/>
          <w:bCs/>
          <w:iCs/>
          <w:sz w:val="28"/>
          <w:szCs w:val="28"/>
          <w:lang w:eastAsia="en-US" w:bidi="ru-RU"/>
        </w:rPr>
      </w:pPr>
      <w:r w:rsidRPr="00217D95">
        <w:rPr>
          <w:rFonts w:ascii="Times New Roman" w:hAnsi="Times New Roman"/>
          <w:sz w:val="28"/>
          <w:szCs w:val="28"/>
          <w:lang w:eastAsia="en-US"/>
        </w:rPr>
        <w:t>постановлением администрации</w:t>
      </w:r>
      <w:r w:rsidRPr="00217D95">
        <w:rPr>
          <w:rFonts w:ascii="Times New Roman" w:hAnsi="Times New Roman"/>
          <w:bCs/>
          <w:color w:val="000000"/>
          <w:sz w:val="28"/>
          <w:szCs w:val="28"/>
          <w:lang w:bidi="ru-RU"/>
        </w:rPr>
        <w:t xml:space="preserve"> </w:t>
      </w:r>
      <w:r w:rsidRPr="00217D95">
        <w:rPr>
          <w:rFonts w:ascii="Times New Roman" w:hAnsi="Times New Roman"/>
          <w:bCs/>
          <w:sz w:val="28"/>
          <w:szCs w:val="28"/>
          <w:lang w:eastAsia="en-US" w:bidi="ru-RU"/>
        </w:rPr>
        <w:t>муниципального образования «</w:t>
      </w:r>
      <w:r w:rsidRPr="00217D95">
        <w:rPr>
          <w:rFonts w:ascii="Times New Roman" w:hAnsi="Times New Roman"/>
          <w:bCs/>
          <w:iCs/>
          <w:sz w:val="28"/>
          <w:szCs w:val="28"/>
          <w:lang w:eastAsia="en-US" w:bidi="ru-RU"/>
        </w:rPr>
        <w:t xml:space="preserve">Сельское поселение Верхнекалиновский сельсовет Камызякского муниципального района Астраханской области» </w:t>
      </w:r>
    </w:p>
    <w:p w14:paraId="6F807321" w14:textId="3E8F819D" w:rsidR="006931DC" w:rsidRDefault="00217D95" w:rsidP="00217D95">
      <w:pPr>
        <w:pStyle w:val="1"/>
        <w:widowControl w:val="0"/>
        <w:spacing w:after="0" w:line="218" w:lineRule="auto"/>
        <w:ind w:right="2060"/>
        <w:rPr>
          <w:rFonts w:ascii="Times New Roman" w:eastAsia="Times New Roman" w:hAnsi="Times New Roman"/>
          <w:bCs/>
          <w:color w:val="auto"/>
          <w:sz w:val="28"/>
          <w:szCs w:val="28"/>
          <w:shd w:val="clear" w:color="auto" w:fill="FFFFFF"/>
        </w:rPr>
      </w:pPr>
      <w:r>
        <w:rPr>
          <w:rFonts w:ascii="Times New Roman" w:eastAsia="Times New Roman" w:hAnsi="Times New Roman"/>
          <w:bCs/>
          <w:color w:val="auto"/>
          <w:sz w:val="28"/>
          <w:szCs w:val="28"/>
          <w:shd w:val="clear" w:color="auto" w:fill="FFFFFF"/>
        </w:rPr>
        <w:t xml:space="preserve">                                                                           </w:t>
      </w:r>
      <w:r w:rsidRPr="00217D95">
        <w:rPr>
          <w:rFonts w:ascii="Times New Roman" w:eastAsia="Times New Roman" w:hAnsi="Times New Roman"/>
          <w:bCs/>
          <w:color w:val="auto"/>
          <w:sz w:val="28"/>
          <w:szCs w:val="28"/>
          <w:shd w:val="clear" w:color="auto" w:fill="FFFFFF"/>
        </w:rPr>
        <w:t>от</w:t>
      </w:r>
      <w:r w:rsidR="00E3031F">
        <w:rPr>
          <w:rFonts w:ascii="Times New Roman" w:eastAsia="Times New Roman" w:hAnsi="Times New Roman"/>
          <w:bCs/>
          <w:color w:val="auto"/>
          <w:sz w:val="28"/>
          <w:szCs w:val="28"/>
          <w:shd w:val="clear" w:color="auto" w:fill="FFFFFF"/>
        </w:rPr>
        <w:t>16</w:t>
      </w:r>
      <w:r w:rsidRPr="00217D95">
        <w:rPr>
          <w:rFonts w:ascii="Times New Roman" w:eastAsia="Times New Roman" w:hAnsi="Times New Roman"/>
          <w:bCs/>
          <w:color w:val="auto"/>
          <w:sz w:val="28"/>
          <w:szCs w:val="28"/>
          <w:shd w:val="clear" w:color="auto" w:fill="FFFFFF"/>
        </w:rPr>
        <w:t>.</w:t>
      </w:r>
      <w:r w:rsidR="00E3031F">
        <w:rPr>
          <w:rFonts w:ascii="Times New Roman" w:eastAsia="Times New Roman" w:hAnsi="Times New Roman"/>
          <w:bCs/>
          <w:color w:val="auto"/>
          <w:sz w:val="28"/>
          <w:szCs w:val="28"/>
          <w:shd w:val="clear" w:color="auto" w:fill="FFFFFF"/>
        </w:rPr>
        <w:t>12</w:t>
      </w:r>
      <w:r w:rsidRPr="00217D95">
        <w:rPr>
          <w:rFonts w:ascii="Times New Roman" w:eastAsia="Times New Roman" w:hAnsi="Times New Roman"/>
          <w:bCs/>
          <w:color w:val="auto"/>
          <w:sz w:val="28"/>
          <w:szCs w:val="28"/>
          <w:shd w:val="clear" w:color="auto" w:fill="FFFFFF"/>
        </w:rPr>
        <w:t xml:space="preserve">.2025 г. № </w:t>
      </w:r>
      <w:r w:rsidR="00E3031F">
        <w:rPr>
          <w:rFonts w:ascii="Times New Roman" w:eastAsia="Times New Roman" w:hAnsi="Times New Roman"/>
          <w:bCs/>
          <w:color w:val="auto"/>
          <w:sz w:val="28"/>
          <w:szCs w:val="28"/>
          <w:shd w:val="clear" w:color="auto" w:fill="FFFFFF"/>
        </w:rPr>
        <w:t>3</w:t>
      </w:r>
      <w:r w:rsidR="00717267">
        <w:rPr>
          <w:rFonts w:ascii="Times New Roman" w:eastAsia="Times New Roman" w:hAnsi="Times New Roman"/>
          <w:bCs/>
          <w:color w:val="auto"/>
          <w:sz w:val="28"/>
          <w:szCs w:val="28"/>
          <w:shd w:val="clear" w:color="auto" w:fill="FFFFFF"/>
        </w:rPr>
        <w:t>6</w:t>
      </w:r>
      <w:bookmarkStart w:id="3" w:name="_GoBack"/>
      <w:bookmarkEnd w:id="3"/>
    </w:p>
    <w:p w14:paraId="614A820B" w14:textId="77777777" w:rsidR="00217D95" w:rsidRDefault="00217D95" w:rsidP="00217D95">
      <w:pPr>
        <w:pStyle w:val="1"/>
        <w:widowControl w:val="0"/>
        <w:spacing w:after="0" w:line="218" w:lineRule="auto"/>
        <w:ind w:right="2060"/>
        <w:rPr>
          <w:rFonts w:ascii="Times New Roman" w:hAnsi="Times New Roman"/>
          <w:b/>
          <w:bCs/>
          <w:sz w:val="27"/>
          <w:szCs w:val="27"/>
        </w:rPr>
      </w:pPr>
    </w:p>
    <w:p w14:paraId="2DCDB2E6" w14:textId="77777777" w:rsidR="006931DC" w:rsidRDefault="006931DC">
      <w:pPr>
        <w:pStyle w:val="1"/>
        <w:widowControl w:val="0"/>
        <w:spacing w:after="0" w:line="218" w:lineRule="auto"/>
        <w:ind w:right="2060"/>
        <w:rPr>
          <w:rFonts w:ascii="Times New Roman" w:hAnsi="Times New Roman"/>
          <w:b/>
          <w:bCs/>
          <w:sz w:val="27"/>
          <w:szCs w:val="27"/>
        </w:rPr>
      </w:pPr>
    </w:p>
    <w:p w14:paraId="4754E969" w14:textId="67F76D98" w:rsidR="006931DC" w:rsidRDefault="00E84174">
      <w:pPr>
        <w:pStyle w:val="1"/>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 xml:space="preserve">предоставления муниципальной услуги </w:t>
      </w:r>
      <w:r w:rsidR="00BD7561">
        <w:rPr>
          <w:rFonts w:ascii="Times New Roman" w:hAnsi="Times New Roman"/>
          <w:b/>
          <w:sz w:val="28"/>
          <w:szCs w:val="28"/>
        </w:rPr>
        <w:t>«</w:t>
      </w:r>
      <w:r>
        <w:rPr>
          <w:rFonts w:ascii="Times New Roman" w:hAnsi="Times New Roman"/>
          <w:b/>
          <w:bCs/>
          <w:sz w:val="28"/>
          <w:szCs w:val="28"/>
        </w:rPr>
        <w:t>Выдача разрешения на право вырубки зеленых насаждений</w:t>
      </w:r>
      <w:r w:rsidR="00BD7561">
        <w:rPr>
          <w:rFonts w:ascii="Times New Roman" w:hAnsi="Times New Roman"/>
          <w:b/>
          <w:bCs/>
          <w:sz w:val="28"/>
          <w:szCs w:val="28"/>
        </w:rPr>
        <w:t>»</w:t>
      </w:r>
      <w:r>
        <w:rPr>
          <w:rFonts w:ascii="Times New Roman" w:hAnsi="Times New Roman"/>
          <w:b/>
          <w:sz w:val="28"/>
          <w:szCs w:val="28"/>
        </w:rPr>
        <w:t xml:space="preserve"> </w:t>
      </w:r>
    </w:p>
    <w:p w14:paraId="1F8B4267" w14:textId="77777777" w:rsidR="006931DC" w:rsidRDefault="006931DC">
      <w:pPr>
        <w:pStyle w:val="1"/>
        <w:widowControl w:val="0"/>
        <w:spacing w:after="0" w:line="240" w:lineRule="auto"/>
        <w:jc w:val="center"/>
        <w:outlineLvl w:val="0"/>
        <w:rPr>
          <w:rFonts w:ascii="Times New Roman" w:hAnsi="Times New Roman"/>
          <w:sz w:val="28"/>
          <w:szCs w:val="28"/>
        </w:rPr>
      </w:pPr>
    </w:p>
    <w:p w14:paraId="3C7F3A6A" w14:textId="77777777" w:rsidR="006931DC" w:rsidRDefault="00E84174">
      <w:pPr>
        <w:pStyle w:val="1"/>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14:paraId="77F0DBE8" w14:textId="77777777" w:rsidR="006931DC" w:rsidRDefault="00E84174">
      <w:pPr>
        <w:pStyle w:val="1"/>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6E314698" w14:textId="77777777" w:rsidR="006931DC" w:rsidRDefault="00E84174">
      <w:pPr>
        <w:pStyle w:val="1"/>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736E2409" w14:textId="77777777" w:rsidR="006931DC" w:rsidRDefault="006931DC">
      <w:pPr>
        <w:pStyle w:val="1"/>
        <w:spacing w:after="0" w:line="240" w:lineRule="auto"/>
        <w:ind w:firstLine="720"/>
        <w:jc w:val="both"/>
        <w:rPr>
          <w:rFonts w:ascii="Times New Roman" w:hAnsi="Times New Roman"/>
          <w:sz w:val="28"/>
          <w:szCs w:val="28"/>
        </w:rPr>
      </w:pPr>
    </w:p>
    <w:p w14:paraId="63695FFC" w14:textId="5522305C" w:rsidR="006931DC" w:rsidRDefault="00E84174">
      <w:pPr>
        <w:pStyle w:val="1"/>
        <w:spacing w:after="0" w:line="240" w:lineRule="auto"/>
        <w:ind w:firstLine="720"/>
        <w:jc w:val="both"/>
        <w:rPr>
          <w:rFonts w:ascii="Times New Roman" w:hAnsi="Times New Roman"/>
          <w:sz w:val="28"/>
          <w:szCs w:val="28"/>
          <w:lang w:bidi="ru-RU"/>
        </w:rPr>
      </w:pPr>
      <w:bookmarkStart w:id="4" w:name="_Hlk94101541"/>
      <w:r>
        <w:rPr>
          <w:rFonts w:ascii="Times New Roman" w:hAnsi="Times New Roman"/>
          <w:sz w:val="28"/>
          <w:szCs w:val="28"/>
        </w:rPr>
        <w:t xml:space="preserve">1.1. Административный регламент </w:t>
      </w:r>
      <w:bookmarkStart w:id="5" w:name="_Hlk99377303"/>
      <w:r>
        <w:rPr>
          <w:rFonts w:ascii="Times New Roman" w:hAnsi="Times New Roman"/>
          <w:sz w:val="28"/>
          <w:szCs w:val="28"/>
        </w:rPr>
        <w:t xml:space="preserve">предоставления муниципальной услуги </w:t>
      </w:r>
      <w:bookmarkStart w:id="6" w:name="_Hlk99368095"/>
      <w:r w:rsidR="00233A6F">
        <w:rPr>
          <w:rFonts w:ascii="Times New Roman" w:hAnsi="Times New Roman"/>
          <w:sz w:val="28"/>
          <w:szCs w:val="28"/>
        </w:rPr>
        <w:t>«</w:t>
      </w:r>
      <w:r>
        <w:rPr>
          <w:rFonts w:ascii="Times New Roman" w:hAnsi="Times New Roman"/>
          <w:bCs/>
          <w:sz w:val="28"/>
          <w:szCs w:val="28"/>
        </w:rPr>
        <w:t>Выдача разрешения на право вырубки зеленых насаждений</w:t>
      </w:r>
      <w:bookmarkEnd w:id="4"/>
      <w:bookmarkEnd w:id="5"/>
      <w:bookmarkEnd w:id="6"/>
      <w:r w:rsidR="00233A6F">
        <w:rPr>
          <w:rFonts w:ascii="Times New Roman" w:hAnsi="Times New Roman"/>
          <w:bCs/>
          <w:sz w:val="28"/>
          <w:szCs w:val="28"/>
        </w:rPr>
        <w:t xml:space="preserve">» </w:t>
      </w:r>
      <w:r>
        <w:rPr>
          <w:rFonts w:ascii="Times New Roman" w:hAnsi="Times New Roman"/>
          <w:sz w:val="28"/>
          <w:szCs w:val="28"/>
        </w:rPr>
        <w:t xml:space="preserve">(далее – Административный регламент) разработан </w:t>
      </w:r>
      <w:r>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по </w:t>
      </w:r>
      <w:r>
        <w:rPr>
          <w:rFonts w:ascii="Times New Roman" w:hAnsi="Times New Roman"/>
          <w:bCs/>
          <w:sz w:val="28"/>
          <w:szCs w:val="28"/>
          <w:lang w:bidi="ru-RU"/>
        </w:rPr>
        <w:t>выдаче</w:t>
      </w:r>
      <w:r>
        <w:rPr>
          <w:rFonts w:ascii="Times New Roman" w:hAnsi="Times New Roman"/>
          <w:sz w:val="28"/>
          <w:szCs w:val="28"/>
          <w:lang w:bidi="ru-RU"/>
        </w:rPr>
        <w:t xml:space="preserve"> </w:t>
      </w:r>
      <w:r>
        <w:rPr>
          <w:rFonts w:ascii="Times New Roman" w:hAnsi="Times New Roman"/>
          <w:bCs/>
          <w:sz w:val="28"/>
          <w:szCs w:val="28"/>
          <w:lang w:bidi="ru-RU"/>
        </w:rPr>
        <w:t xml:space="preserve">разрешения на право вырубки зеленых насаждений, произрастающих на территории муниципального образования </w:t>
      </w:r>
      <w:r w:rsidR="00DA0EEF" w:rsidRPr="00DA0EEF">
        <w:rPr>
          <w:rFonts w:ascii="Times New Roman" w:hAnsi="Times New Roman"/>
          <w:bCs/>
          <w:sz w:val="28"/>
          <w:szCs w:val="28"/>
          <w:lang w:bidi="ru-RU"/>
        </w:rPr>
        <w:t xml:space="preserve">«Сельское поселение Верхнекалиновский сельсовет Камызякского муниципального района Астраханской области» </w:t>
      </w:r>
      <w:r w:rsidR="007C1F69" w:rsidRPr="007C1F69">
        <w:rPr>
          <w:rFonts w:ascii="Times New Roman" w:hAnsi="Times New Roman"/>
          <w:bCs/>
          <w:sz w:val="28"/>
          <w:szCs w:val="28"/>
          <w:lang w:bidi="ru-RU"/>
        </w:rPr>
        <w:t>(далее - Услуга) администрацией муниципального образования</w:t>
      </w:r>
      <w:r w:rsidR="00156F49">
        <w:rPr>
          <w:rFonts w:ascii="Times New Roman" w:hAnsi="Times New Roman"/>
          <w:bCs/>
          <w:sz w:val="28"/>
          <w:szCs w:val="28"/>
          <w:lang w:bidi="ru-RU"/>
        </w:rPr>
        <w:t xml:space="preserve"> </w:t>
      </w:r>
      <w:r w:rsidR="00156F49" w:rsidRPr="00156F49">
        <w:rPr>
          <w:rFonts w:ascii="Times New Roman" w:hAnsi="Times New Roman"/>
          <w:bCs/>
          <w:sz w:val="28"/>
          <w:szCs w:val="28"/>
          <w:lang w:bidi="ru-RU"/>
        </w:rPr>
        <w:t xml:space="preserve">«Сельское поселение Верхнекалиновский сельсовет Камызякского муниципального района Астраханской области» </w:t>
      </w:r>
      <w:r w:rsidR="007C1F69" w:rsidRPr="007C1F69">
        <w:rPr>
          <w:rFonts w:ascii="Times New Roman" w:hAnsi="Times New Roman"/>
          <w:bCs/>
          <w:sz w:val="28"/>
          <w:szCs w:val="28"/>
          <w:lang w:bidi="ru-RU"/>
        </w:rPr>
        <w:t>(далее - Уполномоченный орган).</w:t>
      </w:r>
    </w:p>
    <w:p w14:paraId="5C9423FB"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Выдача разрешения на право вырубки зеленых насаждений осуществляется в случаях:</w:t>
      </w:r>
    </w:p>
    <w:p w14:paraId="3A35416E"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1) 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14:paraId="281BEC5C"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2) 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r>
        <w:rPr>
          <w:noProof/>
        </w:rPr>
        <w:drawing>
          <wp:inline distT="0" distB="0" distL="0" distR="0" wp14:anchorId="454AF58C" wp14:editId="67BAC909">
            <wp:extent cx="14605" cy="146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5"/>
                    <a:stretch>
                      <a:fillRect/>
                    </a:stretch>
                  </pic:blipFill>
                  <pic:spPr bwMode="auto">
                    <a:xfrm>
                      <a:off x="0" y="0"/>
                      <a:ext cx="14605" cy="14605"/>
                    </a:xfrm>
                    <a:prstGeom prst="rect">
                      <a:avLst/>
                    </a:prstGeom>
                  </pic:spPr>
                </pic:pic>
              </a:graphicData>
            </a:graphic>
          </wp:inline>
        </w:drawing>
      </w:r>
    </w:p>
    <w:p w14:paraId="52473F44"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3) проведения строительства (реконструкции), сетей инженерно-технического обеспечения, в том числе линейных объектов;</w:t>
      </w:r>
    </w:p>
    <w:p w14:paraId="1252F63D"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4) проведение капитального или текущего ремонта сетей инженерно-технического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14:paraId="13BD302B" w14:textId="77777777" w:rsidR="006931DC" w:rsidRDefault="00E84174">
      <w:pPr>
        <w:pStyle w:val="1"/>
        <w:spacing w:after="0" w:line="240" w:lineRule="auto"/>
        <w:ind w:firstLine="720"/>
        <w:jc w:val="both"/>
        <w:rPr>
          <w:rFonts w:ascii="Times New Roman" w:hAnsi="Times New Roman"/>
          <w:sz w:val="28"/>
          <w:szCs w:val="28"/>
          <w:lang w:bidi="ru-RU"/>
        </w:rPr>
      </w:pPr>
      <w:r>
        <w:rPr>
          <w:noProof/>
        </w:rPr>
        <w:drawing>
          <wp:anchor distT="0" distB="0" distL="114300" distR="114300" simplePos="0" relativeHeight="8" behindDoc="0" locked="0" layoutInCell="0" allowOverlap="1" wp14:anchorId="03BF3B8F" wp14:editId="5A5C95E5">
            <wp:simplePos x="0" y="0"/>
            <wp:positionH relativeFrom="page">
              <wp:posOffset>596900</wp:posOffset>
            </wp:positionH>
            <wp:positionV relativeFrom="page">
              <wp:posOffset>6705600</wp:posOffset>
            </wp:positionV>
            <wp:extent cx="14605" cy="14605"/>
            <wp:effectExtent l="0" t="0" r="0" b="0"/>
            <wp:wrapSquare wrapText="bothSides"/>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3"/>
                    <pic:cNvPicPr>
                      <a:picLocks noChangeAspect="1" noChangeArrowheads="1"/>
                    </pic:cNvPicPr>
                  </pic:nvPicPr>
                  <pic:blipFill>
                    <a:blip r:embed="rId6"/>
                    <a:stretch>
                      <a:fillRect/>
                    </a:stretch>
                  </pic:blipFill>
                  <pic:spPr bwMode="auto">
                    <a:xfrm>
                      <a:off x="0" y="0"/>
                      <a:ext cx="14605" cy="14605"/>
                    </a:xfrm>
                    <a:prstGeom prst="rect">
                      <a:avLst/>
                    </a:prstGeom>
                  </pic:spPr>
                </pic:pic>
              </a:graphicData>
            </a:graphic>
          </wp:anchor>
        </w:drawing>
      </w:r>
      <w:r>
        <w:rPr>
          <w:rFonts w:ascii="Times New Roman" w:hAnsi="Times New Roman"/>
          <w:sz w:val="28"/>
          <w:szCs w:val="28"/>
          <w:lang w:bidi="ru-RU"/>
        </w:rPr>
        <w:t>5) размещения, установки объектов, не являющихся объектами капитального строительства;</w:t>
      </w:r>
      <w:r>
        <w:rPr>
          <w:noProof/>
        </w:rPr>
        <w:drawing>
          <wp:inline distT="0" distB="0" distL="0" distR="0" wp14:anchorId="2CEF4DD5" wp14:editId="73899D79">
            <wp:extent cx="14605" cy="1460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inline>
        </w:drawing>
      </w:r>
    </w:p>
    <w:p w14:paraId="5BEDA953"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6) проведения инженерно-геологических изысканий;</w:t>
      </w:r>
    </w:p>
    <w:p w14:paraId="4785CED6"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lastRenderedPageBreak/>
        <w:t>7) восстановления нормативного светового режима в жилых и нежилых помещениях, затеняемых деревьями.</w:t>
      </w:r>
    </w:p>
    <w:p w14:paraId="735CC0FB" w14:textId="77777777"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14:paraId="486443D6" w14:textId="3D55DB70" w:rsidR="006931DC" w:rsidRDefault="00E84174">
      <w:pPr>
        <w:pStyle w:val="1"/>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Вырубка зеленых насаждений без разрешения на территории </w:t>
      </w:r>
      <w:r>
        <w:rPr>
          <w:rFonts w:ascii="Times New Roman" w:hAnsi="Times New Roman"/>
          <w:bCs/>
          <w:sz w:val="28"/>
          <w:szCs w:val="28"/>
          <w:lang w:bidi="ru-RU"/>
        </w:rPr>
        <w:t xml:space="preserve">муниципального образования </w:t>
      </w:r>
      <w:r w:rsidR="003625EC" w:rsidRPr="003625EC">
        <w:rPr>
          <w:rFonts w:ascii="Times New Roman" w:hAnsi="Times New Roman"/>
          <w:bCs/>
          <w:sz w:val="28"/>
          <w:szCs w:val="28"/>
          <w:lang w:bidi="ru-RU"/>
        </w:rPr>
        <w:t>«Сельское поселение Верхнекалиновский сельсовет Камызякского муниципального района Астраханской области»</w:t>
      </w:r>
      <w:r w:rsidR="003625EC">
        <w:rPr>
          <w:rFonts w:ascii="Times New Roman" w:hAnsi="Times New Roman"/>
          <w:bCs/>
          <w:sz w:val="28"/>
          <w:szCs w:val="28"/>
          <w:lang w:bidi="ru-RU"/>
        </w:rPr>
        <w:t xml:space="preserve"> </w:t>
      </w:r>
      <w:r>
        <w:rPr>
          <w:rFonts w:ascii="Times New Roman" w:hAnsi="Times New Roman"/>
          <w:sz w:val="28"/>
          <w:szCs w:val="28"/>
          <w:lang w:bidi="ru-RU"/>
        </w:rPr>
        <w:t>не допускается, за исключением проведения аварийно-восстановительных работ сетей инженерно-технического обеспечения и сооружений.</w:t>
      </w:r>
    </w:p>
    <w:p w14:paraId="498B3CE3" w14:textId="77777777" w:rsidR="006931DC" w:rsidRDefault="006931DC">
      <w:pPr>
        <w:pStyle w:val="1"/>
        <w:spacing w:after="0" w:line="240" w:lineRule="auto"/>
        <w:ind w:firstLine="720"/>
        <w:jc w:val="both"/>
        <w:rPr>
          <w:rFonts w:ascii="Times New Roman" w:hAnsi="Times New Roman"/>
          <w:sz w:val="28"/>
          <w:szCs w:val="28"/>
        </w:rPr>
      </w:pPr>
    </w:p>
    <w:p w14:paraId="7DABA9A0" w14:textId="77777777" w:rsidR="006931DC" w:rsidRDefault="00E84174">
      <w:pPr>
        <w:pStyle w:val="1"/>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3D97652C" w14:textId="77777777" w:rsidR="006931DC" w:rsidRDefault="006931DC">
      <w:pPr>
        <w:pStyle w:val="1"/>
        <w:spacing w:after="0" w:line="240" w:lineRule="auto"/>
        <w:ind w:firstLine="720"/>
        <w:jc w:val="both"/>
        <w:rPr>
          <w:rFonts w:ascii="Times New Roman" w:hAnsi="Times New Roman"/>
          <w:sz w:val="28"/>
          <w:szCs w:val="28"/>
        </w:rPr>
      </w:pPr>
    </w:p>
    <w:p w14:paraId="43A8A2D1" w14:textId="20A034F3" w:rsidR="006A643A" w:rsidRPr="006A643A" w:rsidRDefault="00E84174" w:rsidP="006A643A">
      <w:pPr>
        <w:pStyle w:val="formattext"/>
        <w:ind w:firstLine="709"/>
        <w:jc w:val="both"/>
        <w:textAlignment w:val="baseline"/>
        <w:rPr>
          <w:sz w:val="28"/>
          <w:szCs w:val="28"/>
        </w:rPr>
      </w:pPr>
      <w:r>
        <w:rPr>
          <w:color w:val="000000"/>
          <w:sz w:val="28"/>
          <w:szCs w:val="28"/>
          <w:lang w:eastAsia="en-US"/>
        </w:rPr>
        <w:t xml:space="preserve">1.2. </w:t>
      </w:r>
      <w:r w:rsidR="006A643A" w:rsidRPr="006A643A">
        <w:rPr>
          <w:sz w:val="28"/>
          <w:szCs w:val="28"/>
        </w:rPr>
        <w:t>Заявителями на предоставление муниципальной услуги являются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заявители). 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учреждениями и организациями при предоставлении муниципальной услуги (далее – представитель заявителя).</w:t>
      </w:r>
    </w:p>
    <w:p w14:paraId="4D11DD43" w14:textId="77777777" w:rsidR="006931DC" w:rsidRDefault="00E84174">
      <w:pPr>
        <w:pStyle w:val="1"/>
        <w:spacing w:after="0" w:line="240" w:lineRule="auto"/>
        <w:ind w:right="6" w:firstLine="709"/>
        <w:jc w:val="both"/>
        <w:rPr>
          <w:rFonts w:ascii="Times New Roman" w:hAnsi="Times New Roman"/>
          <w:color w:val="000000"/>
          <w:sz w:val="28"/>
          <w:szCs w:val="28"/>
          <w:lang w:eastAsia="en-US"/>
        </w:rPr>
      </w:pPr>
      <w:r>
        <w:rPr>
          <w:noProof/>
        </w:rPr>
        <w:drawing>
          <wp:inline distT="0" distB="0" distL="0" distR="0" wp14:anchorId="016B1489" wp14:editId="03FF7CB4">
            <wp:extent cx="14605" cy="146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8"/>
                    <a:stretch>
                      <a:fillRect/>
                    </a:stretch>
                  </pic:blipFill>
                  <pic:spPr bwMode="auto">
                    <a:xfrm>
                      <a:off x="0" y="0"/>
                      <a:ext cx="14605" cy="14605"/>
                    </a:xfrm>
                    <a:prstGeom prst="rect">
                      <a:avLst/>
                    </a:prstGeom>
                  </pic:spPr>
                </pic:pic>
              </a:graphicData>
            </a:graphic>
          </wp:inline>
        </w:drawing>
      </w:r>
    </w:p>
    <w:p w14:paraId="6D168721" w14:textId="77777777" w:rsidR="00851E3B" w:rsidRPr="00851E3B" w:rsidRDefault="00851E3B" w:rsidP="00851E3B">
      <w:pPr>
        <w:widowControl w:val="0"/>
        <w:suppressAutoHyphens w:val="0"/>
        <w:autoSpaceDE w:val="0"/>
        <w:autoSpaceDN w:val="0"/>
        <w:adjustRightInd w:val="0"/>
        <w:jc w:val="center"/>
        <w:rPr>
          <w:rFonts w:ascii="Times New Roman" w:hAnsi="Times New Roman"/>
          <w:b/>
          <w:sz w:val="28"/>
          <w:szCs w:val="28"/>
        </w:rPr>
      </w:pPr>
      <w:r w:rsidRPr="00851E3B">
        <w:rPr>
          <w:rFonts w:ascii="Times New Roman" w:hAnsi="Times New Roman"/>
          <w:b/>
          <w:sz w:val="28"/>
          <w:szCs w:val="28"/>
        </w:rPr>
        <w:t>Требования к порядку информирования о предоставлении муниципальной услуги</w:t>
      </w:r>
    </w:p>
    <w:p w14:paraId="6C6C6667" w14:textId="77777777" w:rsidR="006931DC" w:rsidRDefault="006931DC">
      <w:pPr>
        <w:pStyle w:val="1"/>
        <w:widowControl w:val="0"/>
        <w:spacing w:after="0" w:line="240" w:lineRule="auto"/>
        <w:ind w:firstLine="720"/>
        <w:jc w:val="both"/>
        <w:rPr>
          <w:rFonts w:ascii="Times New Roman" w:hAnsi="Times New Roman"/>
          <w:sz w:val="28"/>
          <w:szCs w:val="28"/>
        </w:rPr>
      </w:pPr>
    </w:p>
    <w:p w14:paraId="7DA0920E"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1.3. Информирование о порядке предоставления Услуги осуществляется:</w:t>
      </w:r>
    </w:p>
    <w:p w14:paraId="14100C97"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 непосредственно при личном приеме заявителя в Уполномоченном органе или автономном учреждении Астраханской области "Многофункциональный центр предоставления государственных и муниципальных услуг" (далее - многофункциональный центр);</w:t>
      </w:r>
    </w:p>
    <w:p w14:paraId="46BFA6BE"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2) по телефону Уполномоченного органа или многофункционального центра;</w:t>
      </w:r>
    </w:p>
    <w:p w14:paraId="416C8F1B"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3) письменно, в том числе посредством электронной почты, факсимильной связи;</w:t>
      </w:r>
    </w:p>
    <w:p w14:paraId="7CBACE9B"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4) посредством размещения в открытой и доступной форме информации:</w:t>
      </w:r>
    </w:p>
    <w:p w14:paraId="2594FB4F"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на портале федеральной информационной адресной системы (https://fias.nalog.ru/) (далее - портал ФИАС);</w:t>
      </w:r>
    </w:p>
    <w:p w14:paraId="5F79C7DC"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5DF52BAC"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xml:space="preserve">- на официальном сайте Уполномоченного органа в информационно-телекоммуникационной сети "Интернет" (http://verhnekalinovo-mo.ru/) (далее – </w:t>
      </w:r>
      <w:r w:rsidRPr="0048321A">
        <w:rPr>
          <w:rFonts w:ascii="Times New Roman" w:hAnsi="Times New Roman"/>
          <w:sz w:val="28"/>
          <w:szCs w:val="28"/>
          <w:lang w:eastAsia="en-US"/>
        </w:rPr>
        <w:lastRenderedPageBreak/>
        <w:t>официальный сайт);</w:t>
      </w:r>
    </w:p>
    <w:p w14:paraId="21993CC7"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5) посредством размещения информации на информационных стендах Уполномоченного органа или многофункционального центра.</w:t>
      </w:r>
    </w:p>
    <w:p w14:paraId="0EBD6939"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1.4. Информирование осуществляется по вопросам, касающимся:</w:t>
      </w:r>
    </w:p>
    <w:p w14:paraId="137A7BC3"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способов подачи заявления о предоставлении Услуги;</w:t>
      </w:r>
    </w:p>
    <w:p w14:paraId="5CEAA953"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адресов Уполномоченного органа и многофункциональных центров, обращение в которые необходимо для предоставления Услуги;</w:t>
      </w:r>
    </w:p>
    <w:p w14:paraId="316ECBEA"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справочной информации о работе Уполномоченного органа;</w:t>
      </w:r>
    </w:p>
    <w:p w14:paraId="0291A608"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документов, необходимых для предоставления Услуги;</w:t>
      </w:r>
    </w:p>
    <w:p w14:paraId="289B221A"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порядка и сроков предоставления Услуги;</w:t>
      </w:r>
    </w:p>
    <w:p w14:paraId="627804D4"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порядка получения сведений о ходе рассмотрения заявления о предоставлении Услуги и о результатах ее предоставления;</w:t>
      </w:r>
    </w:p>
    <w:p w14:paraId="315E3180"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059DD857"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1381371B"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5F2BD4CF"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F8FE669"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3E87227C"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6142CECE"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5B0493EB"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9AB8B77"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Продолжительность информирования по телефону не должна превышать 10 минут.</w:t>
      </w:r>
    </w:p>
    <w:p w14:paraId="2512400E"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Информирование осуществляется в соответствии с графиком приема граждан.</w:t>
      </w:r>
    </w:p>
    <w:p w14:paraId="48301B2C"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w:t>
      </w:r>
      <w:r w:rsidRPr="0048321A">
        <w:rPr>
          <w:rFonts w:ascii="Times New Roman" w:hAnsi="Times New Roman"/>
          <w:sz w:val="28"/>
          <w:szCs w:val="28"/>
          <w:lang w:eastAsia="en-US"/>
        </w:rPr>
        <w:lastRenderedPageBreak/>
        <w:t>Федерации".</w:t>
      </w:r>
    </w:p>
    <w:p w14:paraId="788F48C3"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2BE7629E"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6BF11F3"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4B208D37"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3AD64D13"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4A57A06D"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Адреса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14:paraId="1EB25D3A"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14:paraId="3BAF3590" w14:textId="77777777" w:rsidR="0048321A" w:rsidRPr="0048321A"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14:paraId="138661D3" w14:textId="4BA6B7B1" w:rsidR="006931DC" w:rsidRDefault="0048321A" w:rsidP="0048321A">
      <w:pPr>
        <w:pStyle w:val="1"/>
        <w:widowControl w:val="0"/>
        <w:spacing w:after="0" w:line="240" w:lineRule="auto"/>
        <w:ind w:firstLine="567"/>
        <w:jc w:val="both"/>
        <w:rPr>
          <w:rFonts w:ascii="Times New Roman" w:hAnsi="Times New Roman"/>
          <w:sz w:val="28"/>
          <w:szCs w:val="28"/>
          <w:lang w:eastAsia="en-US"/>
        </w:rPr>
      </w:pPr>
      <w:r w:rsidRPr="0048321A">
        <w:rPr>
          <w:rFonts w:ascii="Times New Roman" w:hAnsi="Times New Roman"/>
          <w:sz w:val="28"/>
          <w:szCs w:val="28"/>
          <w:lang w:eastAsia="en-US"/>
        </w:rPr>
        <w:t>1.11. Информация о ходе рассмотрения заявления о предоставлении Услуги и о результатах ее предоставления может быть получена Заявителем (его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55E1EE18" w14:textId="77777777" w:rsidR="0048321A" w:rsidRDefault="0048321A" w:rsidP="0048321A">
      <w:pPr>
        <w:pStyle w:val="1"/>
        <w:widowControl w:val="0"/>
        <w:spacing w:after="0" w:line="240" w:lineRule="auto"/>
        <w:ind w:firstLine="567"/>
        <w:jc w:val="both"/>
        <w:rPr>
          <w:rFonts w:ascii="Times New Roman" w:hAnsi="Times New Roman"/>
          <w:sz w:val="28"/>
          <w:szCs w:val="28"/>
          <w:lang w:eastAsia="en-US"/>
        </w:rPr>
      </w:pPr>
    </w:p>
    <w:p w14:paraId="25638889" w14:textId="77777777" w:rsidR="006931DC" w:rsidRDefault="00E84174">
      <w:pPr>
        <w:pStyle w:val="11"/>
      </w:pPr>
      <w:bookmarkStart w:id="7" w:name="_Hlk99370069"/>
      <w:r>
        <w:t>I</w:t>
      </w:r>
      <w:bookmarkEnd w:id="7"/>
      <w:r>
        <w:t xml:space="preserve">I. Стандарт предоставления муниципальной услуги </w:t>
      </w:r>
    </w:p>
    <w:p w14:paraId="7679C20A" w14:textId="77777777" w:rsidR="00353870" w:rsidRDefault="00353870">
      <w:pPr>
        <w:pStyle w:val="11"/>
      </w:pPr>
    </w:p>
    <w:p w14:paraId="3815E468" w14:textId="77777777" w:rsidR="00353870" w:rsidRDefault="00353870">
      <w:pPr>
        <w:pStyle w:val="11"/>
      </w:pPr>
      <w:r>
        <w:lastRenderedPageBreak/>
        <w:t>Наименование муниципальной услуги</w:t>
      </w:r>
    </w:p>
    <w:p w14:paraId="3AE83D7A" w14:textId="77777777" w:rsidR="006931DC" w:rsidRDefault="006931DC">
      <w:pPr>
        <w:pStyle w:val="1"/>
        <w:widowControl w:val="0"/>
        <w:spacing w:after="0" w:line="240" w:lineRule="auto"/>
        <w:ind w:firstLine="567"/>
        <w:jc w:val="both"/>
        <w:rPr>
          <w:rFonts w:ascii="Times New Roman" w:hAnsi="Times New Roman"/>
          <w:sz w:val="28"/>
          <w:szCs w:val="28"/>
        </w:rPr>
      </w:pPr>
    </w:p>
    <w:p w14:paraId="7A8B470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w:t>
      </w:r>
    </w:p>
    <w:p w14:paraId="4C311CAE" w14:textId="77777777" w:rsidR="006931DC" w:rsidRDefault="006931DC">
      <w:pPr>
        <w:pStyle w:val="1"/>
        <w:widowControl w:val="0"/>
        <w:spacing w:after="0" w:line="240" w:lineRule="auto"/>
        <w:ind w:firstLine="567"/>
        <w:jc w:val="both"/>
        <w:rPr>
          <w:rFonts w:ascii="Times New Roman" w:hAnsi="Times New Roman"/>
          <w:sz w:val="28"/>
          <w:szCs w:val="28"/>
        </w:rPr>
      </w:pPr>
    </w:p>
    <w:p w14:paraId="13261528" w14:textId="77777777" w:rsidR="006931DC" w:rsidRDefault="00E84174">
      <w:pPr>
        <w:pStyle w:val="11"/>
      </w:pPr>
      <w:r>
        <w:t>Наименование органа местного самоуправления, предоставляющего муниципальную услугу</w:t>
      </w:r>
    </w:p>
    <w:p w14:paraId="3706601F" w14:textId="77777777" w:rsidR="006931DC" w:rsidRDefault="006931DC">
      <w:pPr>
        <w:pStyle w:val="1"/>
        <w:widowControl w:val="0"/>
        <w:spacing w:after="0" w:line="240" w:lineRule="auto"/>
        <w:ind w:firstLine="567"/>
        <w:jc w:val="both"/>
        <w:rPr>
          <w:rFonts w:ascii="Times New Roman" w:hAnsi="Times New Roman"/>
          <w:sz w:val="28"/>
          <w:szCs w:val="28"/>
        </w:rPr>
      </w:pPr>
    </w:p>
    <w:p w14:paraId="0AA24EC5" w14:textId="6CBC98AF"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 Муниципальная услуга предоставляется Уполномоченным органом -</w:t>
      </w:r>
      <w:r w:rsidR="00126882">
        <w:rPr>
          <w:rFonts w:ascii="Times New Roman" w:hAnsi="Times New Roman"/>
          <w:sz w:val="28"/>
          <w:szCs w:val="28"/>
        </w:rPr>
        <w:t xml:space="preserve"> </w:t>
      </w:r>
      <w:r w:rsidR="00126882" w:rsidRPr="00126882">
        <w:rPr>
          <w:rFonts w:ascii="Times New Roman" w:hAnsi="Times New Roman"/>
          <w:sz w:val="28"/>
          <w:szCs w:val="28"/>
        </w:rPr>
        <w:t>администрацией муниципального образования</w:t>
      </w:r>
      <w:r w:rsidR="001709A4" w:rsidRPr="001709A4">
        <w:t xml:space="preserve"> </w:t>
      </w:r>
      <w:r w:rsidR="001709A4" w:rsidRPr="001709A4">
        <w:rPr>
          <w:rFonts w:ascii="Times New Roman" w:hAnsi="Times New Roman"/>
          <w:sz w:val="28"/>
          <w:szCs w:val="28"/>
        </w:rPr>
        <w:t>«Сельское поселение Верхнекалиновский сельсовет Камызякского муниципального района Астраханской области»</w:t>
      </w:r>
      <w:r w:rsidR="00126882" w:rsidRPr="00126882">
        <w:rPr>
          <w:rFonts w:ascii="Times New Roman" w:hAnsi="Times New Roman"/>
          <w:sz w:val="28"/>
          <w:szCs w:val="28"/>
        </w:rPr>
        <w:t>.</w:t>
      </w:r>
    </w:p>
    <w:p w14:paraId="0FB4965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 В предоставлении муниципальной услуги принимают участие:</w:t>
      </w:r>
    </w:p>
    <w:p w14:paraId="1DF73E20" w14:textId="24DF627B" w:rsidR="006931DC" w:rsidRDefault="00E84174">
      <w:pPr>
        <w:pStyle w:val="1"/>
        <w:widowControl w:val="0"/>
        <w:spacing w:after="0" w:line="240" w:lineRule="auto"/>
        <w:ind w:firstLine="567"/>
        <w:jc w:val="both"/>
        <w:rPr>
          <w:rFonts w:ascii="Times New Roman" w:hAnsi="Times New Roman"/>
          <w:bCs/>
          <w:sz w:val="28"/>
          <w:szCs w:val="28"/>
          <w:lang w:bidi="ru-RU"/>
        </w:rPr>
      </w:pPr>
      <w:r>
        <w:rPr>
          <w:rFonts w:ascii="Times New Roman" w:hAnsi="Times New Roman"/>
          <w:sz w:val="28"/>
          <w:szCs w:val="28"/>
        </w:rPr>
        <w:t>-</w:t>
      </w:r>
      <w:r w:rsidR="00010578">
        <w:rPr>
          <w:rFonts w:ascii="Times New Roman" w:hAnsi="Times New Roman"/>
          <w:sz w:val="28"/>
          <w:szCs w:val="28"/>
        </w:rPr>
        <w:t xml:space="preserve"> </w:t>
      </w:r>
      <w:r w:rsidR="00010578" w:rsidRPr="00010578">
        <w:rPr>
          <w:rFonts w:ascii="Times New Roman" w:hAnsi="Times New Roman"/>
          <w:sz w:val="28"/>
          <w:szCs w:val="28"/>
        </w:rPr>
        <w:t xml:space="preserve">администрация муниципального образования </w:t>
      </w:r>
      <w:r w:rsidR="009F53E7" w:rsidRPr="009F53E7">
        <w:rPr>
          <w:rFonts w:ascii="Times New Roman" w:hAnsi="Times New Roman"/>
          <w:sz w:val="28"/>
          <w:szCs w:val="28"/>
        </w:rPr>
        <w:t>«Сельское поселение Верхнекалиновский сельсовет Камызякского муниципального района Астраханской области»</w:t>
      </w:r>
      <w:r w:rsidR="009F53E7">
        <w:rPr>
          <w:rFonts w:ascii="Times New Roman" w:hAnsi="Times New Roman"/>
          <w:sz w:val="28"/>
          <w:szCs w:val="28"/>
        </w:rPr>
        <w:t>;</w:t>
      </w:r>
    </w:p>
    <w:p w14:paraId="31171A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 многофункциональный центр.</w:t>
      </w:r>
    </w:p>
    <w:p w14:paraId="5E70027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A1C1E79" w14:textId="77777777" w:rsidR="006931DC" w:rsidRDefault="006931DC">
      <w:pPr>
        <w:pStyle w:val="1"/>
        <w:widowControl w:val="0"/>
        <w:spacing w:after="0" w:line="240" w:lineRule="auto"/>
        <w:ind w:firstLine="567"/>
        <w:jc w:val="both"/>
        <w:rPr>
          <w:rFonts w:ascii="Times New Roman" w:hAnsi="Times New Roman"/>
          <w:sz w:val="28"/>
          <w:szCs w:val="28"/>
        </w:rPr>
      </w:pPr>
    </w:p>
    <w:p w14:paraId="73C9D01C" w14:textId="77777777" w:rsidR="006931DC" w:rsidRDefault="00E84174">
      <w:pPr>
        <w:pStyle w:val="11"/>
      </w:pPr>
      <w:r>
        <w:t>Описание результата предоставления муниципальной услуги</w:t>
      </w:r>
    </w:p>
    <w:p w14:paraId="2041BF4E" w14:textId="77777777" w:rsidR="006931DC" w:rsidRDefault="006931DC">
      <w:pPr>
        <w:pStyle w:val="1"/>
        <w:widowControl w:val="0"/>
        <w:spacing w:after="0" w:line="240" w:lineRule="auto"/>
        <w:ind w:firstLine="567"/>
        <w:jc w:val="both"/>
        <w:rPr>
          <w:rFonts w:ascii="Times New Roman" w:hAnsi="Times New Roman"/>
          <w:sz w:val="28"/>
          <w:szCs w:val="28"/>
        </w:rPr>
      </w:pPr>
    </w:p>
    <w:p w14:paraId="1554D40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 разрешение на право вырубки зеленых насаждений.</w:t>
      </w:r>
    </w:p>
    <w:p w14:paraId="7255D47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Разрешение на право вырубки зеленых насаждений оформляется по форме согласно Приложению № 1 к настоящему Административному регламенту.</w:t>
      </w:r>
    </w:p>
    <w:p w14:paraId="61C502F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 предоставления услуги:</w:t>
      </w:r>
    </w:p>
    <w:p w14:paraId="5E0EC16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ЕПГУ в случае, если такой способ указан в заявлении о выдаче разрешения на право вырубки зеленых насаждений;</w:t>
      </w:r>
    </w:p>
    <w:p w14:paraId="771F3F5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выдается заявителю на бумажном носителе при личном обращении в Уполномоченный орган, многофункциональный центр в соответствии с выбранным заявителем способом получения результата предоставления услуги.</w:t>
      </w:r>
    </w:p>
    <w:p w14:paraId="04CD2CFF" w14:textId="77777777" w:rsidR="006931DC" w:rsidRDefault="006931DC">
      <w:pPr>
        <w:pStyle w:val="11"/>
      </w:pPr>
    </w:p>
    <w:p w14:paraId="4E43DE05" w14:textId="77777777" w:rsidR="006931DC" w:rsidRDefault="00E84174">
      <w:pPr>
        <w:pStyle w:val="1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1CA9462D" w14:textId="77777777" w:rsidR="006931DC" w:rsidRDefault="006931DC">
      <w:pPr>
        <w:pStyle w:val="1"/>
        <w:widowControl w:val="0"/>
        <w:spacing w:after="0" w:line="240" w:lineRule="auto"/>
        <w:ind w:firstLine="567"/>
        <w:jc w:val="both"/>
        <w:rPr>
          <w:rFonts w:ascii="Times New Roman" w:hAnsi="Times New Roman"/>
          <w:sz w:val="28"/>
          <w:szCs w:val="28"/>
        </w:rPr>
      </w:pPr>
    </w:p>
    <w:p w14:paraId="24F5F674" w14:textId="77777777" w:rsidR="006931DC" w:rsidRPr="007054EE" w:rsidRDefault="00E84174">
      <w:pPr>
        <w:pStyle w:val="1"/>
        <w:widowControl w:val="0"/>
        <w:spacing w:after="0" w:line="240" w:lineRule="auto"/>
        <w:ind w:firstLine="567"/>
        <w:jc w:val="both"/>
        <w:rPr>
          <w:rFonts w:ascii="Times New Roman" w:eastAsia="Calibri" w:hAnsi="Times New Roman"/>
          <w:color w:val="auto"/>
          <w:sz w:val="24"/>
          <w:szCs w:val="24"/>
          <w:lang w:eastAsia="ar-SA"/>
        </w:rPr>
      </w:pPr>
      <w:r w:rsidRPr="007054EE">
        <w:rPr>
          <w:rFonts w:ascii="Times New Roman" w:hAnsi="Times New Roman"/>
          <w:color w:val="auto"/>
          <w:sz w:val="28"/>
          <w:szCs w:val="28"/>
        </w:rPr>
        <w:t>2.6. Срок предоставления муниципальн</w:t>
      </w:r>
      <w:r w:rsidR="0071738A" w:rsidRPr="007054EE">
        <w:rPr>
          <w:rFonts w:ascii="Times New Roman" w:hAnsi="Times New Roman"/>
          <w:color w:val="auto"/>
          <w:sz w:val="28"/>
          <w:szCs w:val="28"/>
        </w:rPr>
        <w:t>ой услуги не должен превышать 10</w:t>
      </w:r>
      <w:r w:rsidRPr="007054EE">
        <w:rPr>
          <w:rFonts w:ascii="Times New Roman" w:hAnsi="Times New Roman"/>
          <w:color w:val="auto"/>
          <w:sz w:val="28"/>
          <w:szCs w:val="28"/>
        </w:rPr>
        <w:t xml:space="preserve"> рабочих дней с момента регистрации поступившего заявления с приложением документов, необходимых для предоставления муниципальной услуги в </w:t>
      </w:r>
      <w:r w:rsidRPr="007054EE">
        <w:rPr>
          <w:rFonts w:ascii="Times New Roman" w:hAnsi="Times New Roman"/>
          <w:color w:val="auto"/>
          <w:sz w:val="28"/>
          <w:szCs w:val="28"/>
        </w:rPr>
        <w:lastRenderedPageBreak/>
        <w:t>Уполномоченном органе.</w:t>
      </w:r>
      <w:r w:rsidRPr="007054EE">
        <w:rPr>
          <w:rFonts w:ascii="Times New Roman" w:eastAsia="Calibri" w:hAnsi="Times New Roman"/>
          <w:color w:val="auto"/>
          <w:sz w:val="24"/>
          <w:szCs w:val="24"/>
          <w:lang w:eastAsia="ar-SA"/>
        </w:rPr>
        <w:t xml:space="preserve"> </w:t>
      </w:r>
    </w:p>
    <w:p w14:paraId="0AFC8C45" w14:textId="77777777" w:rsidR="006931DC" w:rsidRDefault="00E84174">
      <w:pPr>
        <w:pStyle w:val="1"/>
        <w:widowControl w:val="0"/>
        <w:spacing w:after="0" w:line="240" w:lineRule="auto"/>
        <w:ind w:firstLine="567"/>
        <w:jc w:val="both"/>
        <w:rPr>
          <w:rFonts w:ascii="Times New Roman" w:eastAsia="Calibri" w:hAnsi="Times New Roman"/>
          <w:sz w:val="24"/>
          <w:szCs w:val="24"/>
          <w:lang w:eastAsia="ar-SA"/>
        </w:rPr>
      </w:pPr>
      <w:r>
        <w:rPr>
          <w:rFonts w:ascii="Times New Roman" w:hAnsi="Times New Roman"/>
          <w:sz w:val="28"/>
          <w:szCs w:val="28"/>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14:paraId="159DFB86" w14:textId="1A95A7C3" w:rsidR="006931DC" w:rsidRDefault="00C54D34">
      <w:pPr>
        <w:pStyle w:val="1"/>
        <w:widowControl w:val="0"/>
        <w:spacing w:after="0" w:line="240" w:lineRule="auto"/>
        <w:ind w:firstLine="567"/>
        <w:jc w:val="both"/>
        <w:rPr>
          <w:rFonts w:ascii="Times New Roman" w:hAnsi="Times New Roman"/>
          <w:sz w:val="28"/>
          <w:szCs w:val="28"/>
        </w:rPr>
      </w:pPr>
      <w:r w:rsidRPr="00C54D34">
        <w:rPr>
          <w:rFonts w:ascii="Times New Roman" w:hAnsi="Times New Roman"/>
          <w:sz w:val="28"/>
          <w:szCs w:val="28"/>
        </w:rPr>
        <w:t>В случае направления заявления о предоставлении муниципальной услуги через МФЦ общий срок предоставления муниципальной услуги исчисляется со дня передачи МФЦ такого заявления и прилагаемых к нему документов в Администрацию. Срок передачи в Уполномоченный орган принятых в МФЦ документов – не позднее рабочего дня Уполномоченного органа, следующего за днем приема документов в МФЦ.</w:t>
      </w:r>
    </w:p>
    <w:p w14:paraId="7A51A327" w14:textId="77777777" w:rsidR="00C54D34" w:rsidRDefault="00C54D34">
      <w:pPr>
        <w:pStyle w:val="1"/>
        <w:widowControl w:val="0"/>
        <w:spacing w:after="0" w:line="240" w:lineRule="auto"/>
        <w:ind w:firstLine="567"/>
        <w:jc w:val="both"/>
        <w:rPr>
          <w:rFonts w:ascii="Times New Roman" w:hAnsi="Times New Roman"/>
          <w:sz w:val="28"/>
          <w:szCs w:val="28"/>
        </w:rPr>
      </w:pPr>
    </w:p>
    <w:p w14:paraId="68C70FF4" w14:textId="77777777" w:rsidR="006931DC" w:rsidRDefault="00E84174">
      <w:pPr>
        <w:pStyle w:val="11"/>
      </w:pPr>
      <w:r>
        <w:t>Нормативные правовые акты, регулирующие предоставление муниципальной услуги</w:t>
      </w:r>
    </w:p>
    <w:p w14:paraId="37BC0066" w14:textId="77777777" w:rsidR="006931DC" w:rsidRDefault="006931DC">
      <w:pPr>
        <w:pStyle w:val="1"/>
        <w:widowControl w:val="0"/>
        <w:spacing w:after="0" w:line="240" w:lineRule="auto"/>
        <w:ind w:firstLine="567"/>
        <w:jc w:val="both"/>
        <w:rPr>
          <w:rFonts w:ascii="Times New Roman" w:hAnsi="Times New Roman"/>
          <w:sz w:val="28"/>
          <w:szCs w:val="28"/>
        </w:rPr>
      </w:pPr>
    </w:p>
    <w:p w14:paraId="42680D17" w14:textId="1AAF9FF0"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2.7. </w:t>
      </w:r>
      <w:r w:rsidR="00241137" w:rsidRPr="00241137">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досудебный (внесудебный) порядок обжалования решений и действий (бездействия) Уполномоченного органа, его должностных лиц и муниципальных служащих 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14:paraId="2CCB0280" w14:textId="77777777" w:rsidR="006931DC" w:rsidRDefault="006931DC">
      <w:pPr>
        <w:pStyle w:val="1"/>
        <w:widowControl w:val="0"/>
        <w:spacing w:after="0" w:line="240" w:lineRule="auto"/>
        <w:ind w:firstLine="567"/>
        <w:jc w:val="both"/>
        <w:rPr>
          <w:rFonts w:ascii="Times New Roman" w:hAnsi="Times New Roman"/>
          <w:sz w:val="28"/>
          <w:szCs w:val="28"/>
        </w:rPr>
      </w:pPr>
    </w:p>
    <w:p w14:paraId="032BA57F" w14:textId="77777777" w:rsidR="006931DC" w:rsidRDefault="00E84174">
      <w:pPr>
        <w:pStyle w:val="1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C78A711" w14:textId="77777777" w:rsidR="006931DC" w:rsidRDefault="006931DC">
      <w:pPr>
        <w:pStyle w:val="1"/>
        <w:widowControl w:val="0"/>
        <w:spacing w:after="0" w:line="240" w:lineRule="auto"/>
        <w:ind w:firstLine="567"/>
        <w:jc w:val="both"/>
        <w:rPr>
          <w:rFonts w:ascii="Times New Roman" w:hAnsi="Times New Roman"/>
          <w:sz w:val="28"/>
          <w:szCs w:val="28"/>
        </w:rPr>
      </w:pPr>
    </w:p>
    <w:p w14:paraId="7BAE1E4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w:t>
      </w:r>
    </w:p>
    <w:p w14:paraId="61CC783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о выдаче разрешения на право вырубки зеленых насаждений (далее – заявление) по форме, приведенной в Приложении № 2 к настоящему Административному регламенту.</w:t>
      </w:r>
    </w:p>
    <w:p w14:paraId="7C2D8C1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представления заявления в электронной форме посредством ЕПГУ, заявление заполняется путем внесения соответствующих сведений в интерактивную форму на ЕПГУ, </w:t>
      </w:r>
      <w:r>
        <w:rPr>
          <w:noProof/>
        </w:rPr>
        <w:drawing>
          <wp:inline distT="0" distB="0" distL="0" distR="0" wp14:anchorId="7B5FA9F4" wp14:editId="2007F38E">
            <wp:extent cx="14605" cy="146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pic:cNvPicPr>
                      <a:picLocks noChangeAspect="1" noChangeArrowheads="1"/>
                    </pic:cNvPicPr>
                  </pic:nvPicPr>
                  <pic:blipFill>
                    <a:blip r:embed="rId5"/>
                    <a:stretch>
                      <a:fillRect/>
                    </a:stretch>
                  </pic:blipFill>
                  <pic:spPr bwMode="auto">
                    <a:xfrm>
                      <a:off x="0" y="0"/>
                      <a:ext cx="14605" cy="14605"/>
                    </a:xfrm>
                    <a:prstGeom prst="rect">
                      <a:avLst/>
                    </a:prstGeom>
                  </pic:spPr>
                </pic:pic>
              </a:graphicData>
            </a:graphic>
          </wp:inline>
        </w:drawing>
      </w:r>
      <w:r>
        <w:rPr>
          <w:rFonts w:ascii="Times New Roman" w:hAnsi="Times New Roman"/>
          <w:sz w:val="28"/>
          <w:szCs w:val="28"/>
        </w:rPr>
        <w:t>без необходимости предоставления в иной форме;</w:t>
      </w:r>
    </w:p>
    <w:p w14:paraId="7A64E0B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документ, удостоверяющего личность заявителя или представителя заявителя (предоставляется в случае личного обращения в Уполномоченный орган, многофункциональный центр).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B0EB97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документ, подтверждающий полномочия представителя заявителя действовать от имени заявителя (в случае обращения за предоставлением услуги </w:t>
      </w:r>
      <w:r>
        <w:rPr>
          <w:rFonts w:ascii="Times New Roman" w:hAnsi="Times New Roman"/>
          <w:sz w:val="28"/>
          <w:szCs w:val="28"/>
        </w:rPr>
        <w:lastRenderedPageBreak/>
        <w:t>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w:t>
      </w:r>
    </w:p>
    <w:p w14:paraId="4EED8EA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14:paraId="0A866BA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14:paraId="470EACA8" w14:textId="021EC227" w:rsidR="00335CB7" w:rsidRPr="005C4166" w:rsidRDefault="00E84174">
      <w:pPr>
        <w:pStyle w:val="1"/>
        <w:widowControl w:val="0"/>
        <w:spacing w:after="0" w:line="240" w:lineRule="auto"/>
        <w:ind w:firstLine="567"/>
        <w:jc w:val="both"/>
        <w:rPr>
          <w:rFonts w:ascii="Times New Roman" w:hAnsi="Times New Roman"/>
          <w:color w:val="auto"/>
          <w:sz w:val="28"/>
          <w:szCs w:val="28"/>
        </w:rPr>
      </w:pPr>
      <w:r w:rsidRPr="005C4166">
        <w:rPr>
          <w:rFonts w:ascii="Times New Roman" w:hAnsi="Times New Roman"/>
          <w:color w:val="auto"/>
          <w:sz w:val="28"/>
          <w:szCs w:val="28"/>
        </w:rPr>
        <w:t xml:space="preserve">6) </w:t>
      </w:r>
      <w:r w:rsidR="00335CB7" w:rsidRPr="005C4166">
        <w:rPr>
          <w:rFonts w:ascii="Times New Roman" w:hAnsi="Times New Roman"/>
          <w:color w:val="auto"/>
          <w:sz w:val="28"/>
          <w:szCs w:val="28"/>
        </w:rPr>
        <w:t>заключение специализированной организации о нарушении естественного освещения в жилом или нежилом помещении (в случае обращения за получением разрешения на вырубку зеленых насаждений, в целях восстановления светового режима в помещениях, затеняемых деревьями);</w:t>
      </w:r>
    </w:p>
    <w:p w14:paraId="5E0198CC" w14:textId="788F6C78" w:rsidR="006931DC" w:rsidRPr="005C4166" w:rsidRDefault="00E84174">
      <w:pPr>
        <w:pStyle w:val="1"/>
        <w:widowControl w:val="0"/>
        <w:spacing w:after="0" w:line="240" w:lineRule="auto"/>
        <w:ind w:firstLine="567"/>
        <w:jc w:val="both"/>
        <w:rPr>
          <w:rFonts w:ascii="Times New Roman" w:hAnsi="Times New Roman"/>
          <w:color w:val="auto"/>
          <w:sz w:val="28"/>
          <w:szCs w:val="28"/>
        </w:rPr>
      </w:pPr>
      <w:r w:rsidRPr="005C4166">
        <w:rPr>
          <w:rFonts w:ascii="Times New Roman" w:hAnsi="Times New Roman"/>
          <w:color w:val="auto"/>
          <w:sz w:val="28"/>
          <w:szCs w:val="28"/>
        </w:rPr>
        <w:t xml:space="preserve">7) </w:t>
      </w:r>
      <w:r w:rsidR="007A6E6B" w:rsidRPr="005C4166">
        <w:rPr>
          <w:rFonts w:ascii="Times New Roman" w:hAnsi="Times New Roman"/>
          <w:color w:val="auto"/>
          <w:sz w:val="28"/>
          <w:szCs w:val="28"/>
        </w:rPr>
        <w:t>заключение специализированной организации о нарушении строительных, санитарных и иных норм и правил, вызванных произрастанием зеленых насаждений (в случае обращения за получением разрешения на вырубку зеленых насаждений, в целях устранения нарушения строительных, санитарных и иных норм и правил, вызванных произрастанием зеленых насаждений);</w:t>
      </w:r>
    </w:p>
    <w:p w14:paraId="7E4FAEBC" w14:textId="73140974" w:rsidR="006931DC" w:rsidRPr="005C4166" w:rsidRDefault="00E84174">
      <w:pPr>
        <w:pStyle w:val="1"/>
        <w:widowControl w:val="0"/>
        <w:spacing w:after="0" w:line="240" w:lineRule="auto"/>
        <w:ind w:firstLine="567"/>
        <w:jc w:val="both"/>
        <w:rPr>
          <w:rFonts w:ascii="Times New Roman" w:hAnsi="Times New Roman"/>
          <w:color w:val="auto"/>
          <w:sz w:val="28"/>
          <w:szCs w:val="28"/>
        </w:rPr>
      </w:pPr>
      <w:r w:rsidRPr="005C4166">
        <w:rPr>
          <w:rFonts w:ascii="Times New Roman" w:hAnsi="Times New Roman"/>
          <w:color w:val="auto"/>
          <w:sz w:val="28"/>
          <w:szCs w:val="28"/>
        </w:rPr>
        <w:t xml:space="preserve">8) </w:t>
      </w:r>
      <w:r w:rsidR="00623987" w:rsidRPr="005C4166">
        <w:rPr>
          <w:rFonts w:ascii="Times New Roman" w:hAnsi="Times New Roman"/>
          <w:color w:val="auto"/>
          <w:sz w:val="28"/>
          <w:szCs w:val="28"/>
        </w:rPr>
        <w:t>задание на выполнение инженерных изысканий (в случае обращения за получением разрешения на вырубку зеленых насаждений, в целях проведения инженерно-геологических изысканий);</w:t>
      </w:r>
    </w:p>
    <w:p w14:paraId="51EF6053" w14:textId="29E8E69C" w:rsidR="0071738A" w:rsidRPr="005C4166" w:rsidRDefault="0071738A">
      <w:pPr>
        <w:pStyle w:val="1"/>
        <w:widowControl w:val="0"/>
        <w:spacing w:after="0" w:line="240" w:lineRule="auto"/>
        <w:ind w:firstLine="567"/>
        <w:jc w:val="both"/>
        <w:rPr>
          <w:rFonts w:ascii="Times New Roman" w:hAnsi="Times New Roman"/>
          <w:color w:val="auto"/>
          <w:sz w:val="28"/>
          <w:szCs w:val="28"/>
        </w:rPr>
      </w:pPr>
      <w:r w:rsidRPr="005C4166">
        <w:rPr>
          <w:rFonts w:ascii="Times New Roman" w:hAnsi="Times New Roman"/>
          <w:color w:val="auto"/>
          <w:sz w:val="28"/>
          <w:szCs w:val="28"/>
        </w:rPr>
        <w:t xml:space="preserve">9) </w:t>
      </w:r>
      <w:r w:rsidR="005C4166">
        <w:rPr>
          <w:rFonts w:ascii="Times New Roman" w:hAnsi="Times New Roman"/>
          <w:color w:val="auto"/>
          <w:sz w:val="28"/>
          <w:szCs w:val="28"/>
        </w:rPr>
        <w:t>а</w:t>
      </w:r>
      <w:r w:rsidR="005C4166" w:rsidRPr="005C4166">
        <w:rPr>
          <w:rFonts w:ascii="Times New Roman" w:hAnsi="Times New Roman"/>
          <w:color w:val="auto"/>
          <w:sz w:val="28"/>
          <w:szCs w:val="28"/>
        </w:rPr>
        <w:t>кт, содержащий перечень дефектов коммуникаций, утвержденный уполномоченным лицом (в случае обращения за получением разрешения на вырубку зеленых насаждений, в целях капитального или текущего ремонта сетей инженерно-технического обеспечения, в том числе линейных объектов);</w:t>
      </w:r>
    </w:p>
    <w:p w14:paraId="1E036DCE" w14:textId="775A379E" w:rsidR="005C4166" w:rsidRPr="005C4166" w:rsidRDefault="0071738A" w:rsidP="005C4166">
      <w:pPr>
        <w:pStyle w:val="1"/>
        <w:widowControl w:val="0"/>
        <w:spacing w:after="0" w:line="240" w:lineRule="auto"/>
        <w:ind w:firstLine="567"/>
        <w:jc w:val="both"/>
        <w:rPr>
          <w:rFonts w:ascii="Times New Roman" w:hAnsi="Times New Roman"/>
          <w:color w:val="auto"/>
          <w:sz w:val="28"/>
          <w:szCs w:val="28"/>
        </w:rPr>
      </w:pPr>
      <w:r w:rsidRPr="005C4166">
        <w:rPr>
          <w:rFonts w:ascii="Times New Roman" w:hAnsi="Times New Roman"/>
          <w:color w:val="auto"/>
          <w:sz w:val="28"/>
          <w:szCs w:val="28"/>
        </w:rPr>
        <w:t xml:space="preserve">10) </w:t>
      </w:r>
      <w:r w:rsidR="00001623">
        <w:rPr>
          <w:rFonts w:ascii="Times New Roman" w:hAnsi="Times New Roman"/>
          <w:color w:val="auto"/>
          <w:sz w:val="28"/>
          <w:szCs w:val="28"/>
        </w:rPr>
        <w:t>д</w:t>
      </w:r>
      <w:r w:rsidR="005C4166" w:rsidRPr="005C4166">
        <w:rPr>
          <w:rFonts w:ascii="Times New Roman" w:hAnsi="Times New Roman"/>
          <w:color w:val="auto"/>
          <w:sz w:val="28"/>
          <w:szCs w:val="28"/>
        </w:rPr>
        <w:t>окумент, подтверждающий необходимость проведения текущего или капитального ремонта зданий, строений, сооружений (в случае обращения за получением разрешения на вырубку зеленых насаждений, в целях капитального или текущего ремонта зданий, строений, сооружений).</w:t>
      </w:r>
    </w:p>
    <w:p w14:paraId="660D244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14:paraId="2135E601"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BC573E7"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50FC3FF5"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14:paraId="782E6813"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14:paraId="275BAB72"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14:paraId="02CD08B6"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0ED3EEDC" w14:textId="77777777" w:rsidR="006931DC" w:rsidRDefault="00E84174">
      <w:pPr>
        <w:pStyle w:val="1"/>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2.11. В случае направления заявления посредством ЕПГУ, регионального </w:t>
      </w:r>
      <w:r>
        <w:rPr>
          <w:rFonts w:ascii="Times New Roman" w:hAnsi="Times New Roman"/>
          <w:sz w:val="28"/>
          <w:szCs w:val="28"/>
          <w:lang w:bidi="ru-RU"/>
        </w:rPr>
        <w:lastRenderedPageBreak/>
        <w:t>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7FBEF575" w14:textId="77777777" w:rsidR="00467540" w:rsidRPr="00467540" w:rsidRDefault="00467540" w:rsidP="00467540">
      <w:pPr>
        <w:widowControl w:val="0"/>
        <w:shd w:val="clear" w:color="auto" w:fill="FFFFFF"/>
        <w:tabs>
          <w:tab w:val="left" w:pos="932"/>
        </w:tabs>
        <w:suppressAutoHyphens w:val="0"/>
        <w:ind w:firstLine="567"/>
        <w:jc w:val="both"/>
        <w:rPr>
          <w:rFonts w:ascii="Times New Roman" w:hAnsi="Times New Roman"/>
          <w:sz w:val="28"/>
          <w:szCs w:val="28"/>
          <w:lang w:bidi="ru-RU"/>
        </w:rPr>
      </w:pPr>
      <w:r w:rsidRPr="00467540">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5BDB8044" w14:textId="77777777" w:rsidR="00467540" w:rsidRPr="00467540" w:rsidRDefault="00467540" w:rsidP="00467540">
      <w:pPr>
        <w:widowControl w:val="0"/>
        <w:shd w:val="clear" w:color="auto" w:fill="FFFFFF"/>
        <w:tabs>
          <w:tab w:val="left" w:pos="932"/>
        </w:tabs>
        <w:suppressAutoHyphens w:val="0"/>
        <w:ind w:firstLine="567"/>
        <w:jc w:val="both"/>
        <w:rPr>
          <w:rFonts w:ascii="Times New Roman" w:hAnsi="Times New Roman"/>
          <w:sz w:val="28"/>
          <w:szCs w:val="28"/>
          <w:lang w:bidi="ru-RU"/>
        </w:rPr>
      </w:pPr>
      <w:r w:rsidRPr="00467540">
        <w:rPr>
          <w:rFonts w:ascii="Times New Roman" w:hAnsi="Times New Roman"/>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0ED486CD" w14:textId="77777777" w:rsidR="00467540" w:rsidRPr="00467540" w:rsidRDefault="00467540" w:rsidP="00467540">
      <w:pPr>
        <w:widowControl w:val="0"/>
        <w:shd w:val="clear" w:color="auto" w:fill="FFFFFF"/>
        <w:tabs>
          <w:tab w:val="left" w:pos="932"/>
        </w:tabs>
        <w:suppressAutoHyphens w:val="0"/>
        <w:ind w:firstLine="567"/>
        <w:jc w:val="both"/>
        <w:rPr>
          <w:rFonts w:ascii="Times New Roman" w:hAnsi="Times New Roman"/>
          <w:sz w:val="28"/>
          <w:szCs w:val="28"/>
          <w:lang w:bidi="ru-RU"/>
        </w:rPr>
      </w:pPr>
      <w:r w:rsidRPr="00467540">
        <w:rPr>
          <w:rFonts w:ascii="Times New Roman" w:hAnsi="Times New Roman"/>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A440EA3" w14:textId="77777777" w:rsidR="00467540" w:rsidRPr="00467540" w:rsidRDefault="00467540" w:rsidP="00467540">
      <w:pPr>
        <w:widowControl w:val="0"/>
        <w:shd w:val="clear" w:color="auto" w:fill="FFFFFF"/>
        <w:tabs>
          <w:tab w:val="left" w:pos="932"/>
        </w:tabs>
        <w:suppressAutoHyphens w:val="0"/>
        <w:ind w:firstLine="567"/>
        <w:jc w:val="both"/>
        <w:rPr>
          <w:rFonts w:ascii="Times New Roman" w:hAnsi="Times New Roman"/>
          <w:sz w:val="28"/>
          <w:szCs w:val="28"/>
          <w:lang w:bidi="ru-RU"/>
        </w:rPr>
      </w:pPr>
      <w:r w:rsidRPr="00467540">
        <w:rPr>
          <w:rFonts w:ascii="Times New Roman" w:hAnsi="Times New Roman"/>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FF2447A" w14:textId="77777777" w:rsidR="00467540" w:rsidRPr="00467540" w:rsidRDefault="00467540" w:rsidP="00467540">
      <w:pPr>
        <w:widowControl w:val="0"/>
        <w:shd w:val="clear" w:color="auto" w:fill="FFFFFF"/>
        <w:tabs>
          <w:tab w:val="left" w:pos="932"/>
        </w:tabs>
        <w:suppressAutoHyphens w:val="0"/>
        <w:ind w:firstLine="567"/>
        <w:jc w:val="both"/>
        <w:rPr>
          <w:rFonts w:ascii="Times New Roman" w:hAnsi="Times New Roman"/>
          <w:sz w:val="28"/>
          <w:szCs w:val="28"/>
          <w:lang w:bidi="ru-RU"/>
        </w:rPr>
      </w:pPr>
      <w:r w:rsidRPr="00467540">
        <w:rPr>
          <w:rFonts w:ascii="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14:paraId="1001292D" w14:textId="77777777" w:rsidR="006931DC" w:rsidRDefault="006931DC">
      <w:pPr>
        <w:pStyle w:val="1"/>
        <w:widowControl w:val="0"/>
        <w:spacing w:after="0" w:line="240" w:lineRule="auto"/>
        <w:jc w:val="both"/>
        <w:rPr>
          <w:rFonts w:ascii="Times New Roman" w:hAnsi="Times New Roman"/>
          <w:sz w:val="28"/>
          <w:szCs w:val="28"/>
        </w:rPr>
      </w:pPr>
    </w:p>
    <w:p w14:paraId="17956BCE" w14:textId="77777777" w:rsidR="006931DC" w:rsidRDefault="00E84174">
      <w:pPr>
        <w:pStyle w:val="11"/>
      </w:pPr>
      <w:r>
        <w:t>Исчерпывающий перечень документов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5A558A1D" w14:textId="77777777" w:rsidR="006931DC" w:rsidRDefault="006931DC">
      <w:pPr>
        <w:pStyle w:val="1"/>
        <w:widowControl w:val="0"/>
        <w:spacing w:after="0" w:line="240" w:lineRule="auto"/>
        <w:ind w:firstLine="567"/>
        <w:jc w:val="both"/>
        <w:rPr>
          <w:rFonts w:ascii="Times New Roman" w:hAnsi="Times New Roman"/>
          <w:sz w:val="28"/>
          <w:szCs w:val="28"/>
        </w:rPr>
      </w:pPr>
    </w:p>
    <w:p w14:paraId="1EA050EE" w14:textId="10DA89C7" w:rsidR="006931DC" w:rsidRPr="0099006D" w:rsidRDefault="00E84174" w:rsidP="0099006D">
      <w:pPr>
        <w:pStyle w:val="1"/>
        <w:widowControl w:val="0"/>
        <w:spacing w:after="0" w:line="240" w:lineRule="auto"/>
        <w:ind w:firstLine="567"/>
        <w:jc w:val="both"/>
        <w:rPr>
          <w:rFonts w:ascii="Times New Roman" w:hAnsi="Times New Roman"/>
          <w:color w:val="auto"/>
          <w:sz w:val="28"/>
          <w:szCs w:val="28"/>
        </w:rPr>
      </w:pPr>
      <w:r w:rsidRPr="0099006D">
        <w:rPr>
          <w:rFonts w:ascii="Times New Roman" w:hAnsi="Times New Roman"/>
          <w:color w:val="auto"/>
          <w:sz w:val="28"/>
          <w:szCs w:val="28"/>
        </w:rPr>
        <w:t xml:space="preserve">2.14. </w:t>
      </w:r>
      <w:r w:rsidR="0099006D" w:rsidRPr="0099006D">
        <w:rPr>
          <w:rFonts w:ascii="Times New Roman" w:hAnsi="Times New Roman"/>
          <w:color w:val="auto"/>
          <w:sz w:val="28"/>
          <w:szCs w:val="28"/>
        </w:rPr>
        <w:t>Перечень документов, получаемых в ходе межведомственного взаимодействия:</w:t>
      </w:r>
    </w:p>
    <w:p w14:paraId="7D9E33C1"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о действительности паспорта гражданина Российской Федерации;</w:t>
      </w:r>
    </w:p>
    <w:p w14:paraId="39347C28"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из Единого государственного реестра недвижимости (об объекте недвижимости; об основных характеристиках недвижимости;</w:t>
      </w:r>
    </w:p>
    <w:p w14:paraId="2D8BECEA"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о нотариально удостоверенных документах (документ, удостоверяющий полномочия представителя заявителя);</w:t>
      </w:r>
    </w:p>
    <w:p w14:paraId="6C0C9370"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lastRenderedPageBreak/>
        <w:t>- сведения из ЕГРЮЛ по обращению Заявителя, являющегося юридическим лицом;</w:t>
      </w:r>
    </w:p>
    <w:p w14:paraId="39812600"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из ЕГРИП по обращению Заявителя, являющегося индивидуальным предпринимателем;</w:t>
      </w:r>
    </w:p>
    <w:p w14:paraId="2A9BA0A6"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о разрешении на строительство объекта капитального строительства;</w:t>
      </w:r>
    </w:p>
    <w:p w14:paraId="2F6EC132"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о предписании надзорного органа;</w:t>
      </w:r>
    </w:p>
    <w:p w14:paraId="46F65A2E"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о разрешении на размещение объекта;</w:t>
      </w:r>
    </w:p>
    <w:p w14:paraId="73EE6755"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о разрешении на право проведения земляных работ;</w:t>
      </w:r>
    </w:p>
    <w:p w14:paraId="1BFF12CE"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схема организации движения транспорта и пешеходов (в случае обращения за получением разрешения на вырубку зеленых насаждений, проводимой на проезжей части);</w:t>
      </w:r>
    </w:p>
    <w:p w14:paraId="2381241B" w14:textId="77777777" w:rsidR="00AB0C86" w:rsidRPr="00AB0C86" w:rsidRDefault="00AB0C86" w:rsidP="0099006D">
      <w:pPr>
        <w:suppressAutoHyphens w:val="0"/>
        <w:ind w:firstLine="709"/>
        <w:rPr>
          <w:rFonts w:ascii="Times New Roman" w:hAnsi="Times New Roman"/>
          <w:sz w:val="28"/>
          <w:szCs w:val="28"/>
        </w:rPr>
      </w:pPr>
      <w:r w:rsidRPr="00AB0C86">
        <w:rPr>
          <w:rFonts w:ascii="Times New Roman" w:hAnsi="Times New Roman"/>
          <w:sz w:val="28"/>
          <w:szCs w:val="28"/>
        </w:rPr>
        <w:t>- сведения о произведенной плате компенсации.</w:t>
      </w:r>
    </w:p>
    <w:p w14:paraId="7658990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14:paraId="3FF4CE0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D91E7C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9">
        <w:r>
          <w:rPr>
            <w:rFonts w:ascii="Times New Roman" w:hAnsi="Times New Roman"/>
            <w:color w:val="auto"/>
            <w:sz w:val="28"/>
            <w:szCs w:val="28"/>
          </w:rPr>
          <w:t>частью 1 статьи 1</w:t>
        </w:r>
      </w:hyperlink>
      <w:r>
        <w:rPr>
          <w:rFonts w:ascii="Times New Roman" w:hAnsi="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0">
        <w:r>
          <w:rPr>
            <w:rFonts w:ascii="Times New Roman" w:hAnsi="Times New Roman"/>
            <w:color w:val="auto"/>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5176487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41C7B2E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52763C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32B4F3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F8AB1D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6D6772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1">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2">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4CA6D7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7B5C1F6" w14:textId="77777777" w:rsidR="006931DC" w:rsidRDefault="006931DC">
      <w:pPr>
        <w:pStyle w:val="1"/>
        <w:widowControl w:val="0"/>
        <w:spacing w:after="0" w:line="240" w:lineRule="auto"/>
        <w:ind w:firstLine="567"/>
        <w:jc w:val="both"/>
        <w:rPr>
          <w:rFonts w:ascii="Times New Roman" w:hAnsi="Times New Roman"/>
          <w:sz w:val="28"/>
          <w:szCs w:val="28"/>
        </w:rPr>
      </w:pPr>
    </w:p>
    <w:p w14:paraId="52DEDCAC" w14:textId="77777777" w:rsidR="006931DC" w:rsidRDefault="00E84174">
      <w:pPr>
        <w:pStyle w:val="11"/>
      </w:pPr>
      <w:r>
        <w:t>Исчерпывающий перечень оснований для отказа в приеме документов, необходимых для предоставления муниципальной услуги</w:t>
      </w:r>
    </w:p>
    <w:p w14:paraId="4AC49850" w14:textId="77777777" w:rsidR="006931DC" w:rsidRDefault="006931DC">
      <w:pPr>
        <w:pStyle w:val="1"/>
        <w:widowControl w:val="0"/>
        <w:spacing w:after="0" w:line="240" w:lineRule="auto"/>
        <w:ind w:firstLine="567"/>
        <w:jc w:val="both"/>
        <w:rPr>
          <w:rFonts w:ascii="Times New Roman" w:hAnsi="Times New Roman"/>
          <w:sz w:val="28"/>
          <w:szCs w:val="28"/>
        </w:rPr>
      </w:pPr>
    </w:p>
    <w:p w14:paraId="7314092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14:paraId="62AF2F8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75BFF1B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представление неполного комплекта документов, необходимых для предоставления услуги;</w:t>
      </w:r>
    </w:p>
    <w:p w14:paraId="5FA9BE5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представленные заявителем документы утратили силу на момент обращения за услугой;</w:t>
      </w:r>
    </w:p>
    <w:p w14:paraId="0DF90CC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266B954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084A384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6) неполное заполнение полей в форме заявления, в том числе в </w:t>
      </w:r>
      <w:r>
        <w:rPr>
          <w:noProof/>
        </w:rPr>
        <w:drawing>
          <wp:inline distT="0" distB="0" distL="0" distR="0" wp14:anchorId="6C175730" wp14:editId="5678CD03">
            <wp:extent cx="14605" cy="14605"/>
            <wp:effectExtent l="0" t="0" r="0" b="0"/>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5"/>
                    <a:stretch>
                      <a:fillRect/>
                    </a:stretch>
                  </pic:blipFill>
                  <pic:spPr bwMode="auto">
                    <a:xfrm>
                      <a:off x="0" y="0"/>
                      <a:ext cx="14605" cy="14605"/>
                    </a:xfrm>
                    <a:prstGeom prst="rect">
                      <a:avLst/>
                    </a:prstGeom>
                  </pic:spPr>
                </pic:pic>
              </a:graphicData>
            </a:graphic>
          </wp:inline>
        </w:drawing>
      </w:r>
      <w:r>
        <w:rPr>
          <w:rFonts w:ascii="Times New Roman" w:hAnsi="Times New Roman"/>
          <w:sz w:val="28"/>
          <w:szCs w:val="28"/>
        </w:rPr>
        <w:t>интерактивной форме заявления на ЕПГУ;</w:t>
      </w:r>
    </w:p>
    <w:p w14:paraId="225DEF2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7) подача заявления о предоставлении муниципальной услуги и документов, </w:t>
      </w:r>
      <w:r>
        <w:rPr>
          <w:rFonts w:ascii="Times New Roman" w:hAnsi="Times New Roman"/>
          <w:sz w:val="28"/>
          <w:szCs w:val="28"/>
        </w:rPr>
        <w:lastRenderedPageBreak/>
        <w:t>необходимых для предоставления муниципальной услуги, в электронной форме с нарушением установленных требований;</w:t>
      </w:r>
    </w:p>
    <w:p w14:paraId="08ADAD6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09E2EFC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по форме, приведенной в Приложении № 3 к настоящему Административному регламенту, направляется способом, определенным заявителем в заявлении 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6215CC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7962C6C8" w14:textId="77777777" w:rsidR="006931DC" w:rsidRDefault="006931DC">
      <w:pPr>
        <w:pStyle w:val="1"/>
        <w:widowControl w:val="0"/>
        <w:spacing w:after="0" w:line="240" w:lineRule="auto"/>
        <w:ind w:firstLine="567"/>
        <w:jc w:val="both"/>
        <w:rPr>
          <w:rFonts w:ascii="Times New Roman" w:hAnsi="Times New Roman"/>
          <w:sz w:val="28"/>
          <w:szCs w:val="28"/>
        </w:rPr>
      </w:pPr>
    </w:p>
    <w:p w14:paraId="5D70D313" w14:textId="77777777" w:rsidR="006931DC" w:rsidRDefault="00E84174">
      <w:pPr>
        <w:pStyle w:val="11"/>
      </w:pPr>
      <w:r>
        <w:t>Исчерпывающий перечень оснований для приостановления или отказа в предоставлении муниципальной услуги</w:t>
      </w:r>
    </w:p>
    <w:p w14:paraId="4C5E79CF" w14:textId="77777777" w:rsidR="006931DC" w:rsidRDefault="006931DC">
      <w:pPr>
        <w:pStyle w:val="1"/>
        <w:widowControl w:val="0"/>
        <w:spacing w:after="0" w:line="240" w:lineRule="auto"/>
        <w:ind w:firstLine="567"/>
        <w:jc w:val="both"/>
        <w:rPr>
          <w:rFonts w:ascii="Times New Roman" w:hAnsi="Times New Roman"/>
          <w:sz w:val="28"/>
          <w:szCs w:val="28"/>
        </w:rPr>
      </w:pPr>
    </w:p>
    <w:p w14:paraId="5F73E85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2.19. Основания для приостановления предоставления муниципальной услуги законодательством не предусмотрено.</w:t>
      </w:r>
    </w:p>
    <w:p w14:paraId="7CA5524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 для отказа в предоставлении муниципальной услуги:</w:t>
      </w:r>
    </w:p>
    <w:p w14:paraId="6D51831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наличие противоречивых сведений в заявлении и приложенных к нему документах;</w:t>
      </w:r>
    </w:p>
    <w:p w14:paraId="6B1F16B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14:paraId="22B86DF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выявлена возможность сохранения зеленых насаждений;</w:t>
      </w:r>
    </w:p>
    <w:p w14:paraId="185E4DD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несоответствие документов, представляемых заявителем, по форме или содержанию требованиям законодательства Российской Федерации;</w:t>
      </w:r>
    </w:p>
    <w:p w14:paraId="74DD90D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5) заявлени</w:t>
      </w:r>
      <w:r w:rsidR="0071738A">
        <w:rPr>
          <w:rFonts w:ascii="Times New Roman" w:hAnsi="Times New Roman"/>
          <w:sz w:val="28"/>
          <w:szCs w:val="28"/>
        </w:rPr>
        <w:t>е подано неуполномоченным лицом;</w:t>
      </w:r>
    </w:p>
    <w:p w14:paraId="730A707A" w14:textId="77777777" w:rsidR="0071738A" w:rsidRPr="004B7E24" w:rsidRDefault="0071738A" w:rsidP="0071738A">
      <w:pPr>
        <w:suppressAutoHyphens w:val="0"/>
        <w:ind w:firstLine="567"/>
        <w:jc w:val="both"/>
        <w:rPr>
          <w:rFonts w:ascii="Times New Roman" w:hAnsi="Times New Roman"/>
          <w:sz w:val="28"/>
          <w:szCs w:val="28"/>
        </w:rPr>
      </w:pPr>
      <w:r w:rsidRPr="004B7E24">
        <w:rPr>
          <w:rFonts w:ascii="Times New Roman" w:hAnsi="Times New Roman"/>
          <w:sz w:val="28"/>
          <w:szCs w:val="28"/>
        </w:rPr>
        <w:t xml:space="preserve">6) представление неполного комплекта документов, </w:t>
      </w:r>
      <w:r w:rsidR="00AD4067" w:rsidRPr="004B7E24">
        <w:rPr>
          <w:rFonts w:ascii="Times New Roman" w:hAnsi="Times New Roman"/>
          <w:sz w:val="28"/>
          <w:szCs w:val="28"/>
        </w:rPr>
        <w:t>необходимых для предоставления муниципальной у</w:t>
      </w:r>
      <w:r w:rsidRPr="004B7E24">
        <w:rPr>
          <w:rFonts w:ascii="Times New Roman" w:hAnsi="Times New Roman"/>
          <w:sz w:val="28"/>
          <w:szCs w:val="28"/>
        </w:rPr>
        <w:t>слуги;</w:t>
      </w:r>
    </w:p>
    <w:p w14:paraId="7289F992" w14:textId="77777777" w:rsidR="0071738A" w:rsidRPr="004B7E24" w:rsidRDefault="0071738A" w:rsidP="0071738A">
      <w:pPr>
        <w:suppressAutoHyphens w:val="0"/>
        <w:ind w:firstLine="567"/>
        <w:jc w:val="both"/>
        <w:rPr>
          <w:rFonts w:ascii="Times New Roman" w:hAnsi="Times New Roman"/>
          <w:sz w:val="28"/>
          <w:szCs w:val="28"/>
        </w:rPr>
      </w:pPr>
      <w:r w:rsidRPr="004B7E24">
        <w:rPr>
          <w:rFonts w:ascii="Times New Roman" w:hAnsi="Times New Roman"/>
          <w:sz w:val="28"/>
          <w:szCs w:val="28"/>
        </w:rPr>
        <w:t>7) представленные заявителем документы утратили силу на момент обращения з</w:t>
      </w:r>
      <w:r w:rsidR="00AD4067" w:rsidRPr="004B7E24">
        <w:rPr>
          <w:rFonts w:ascii="Times New Roman" w:hAnsi="Times New Roman"/>
          <w:sz w:val="28"/>
          <w:szCs w:val="28"/>
        </w:rPr>
        <w:t>а муниципальной у</w:t>
      </w:r>
      <w:r w:rsidRPr="004B7E24">
        <w:rPr>
          <w:rFonts w:ascii="Times New Roman" w:hAnsi="Times New Roman"/>
          <w:sz w:val="28"/>
          <w:szCs w:val="28"/>
        </w:rPr>
        <w:t>слугой;</w:t>
      </w:r>
    </w:p>
    <w:p w14:paraId="32383C9E" w14:textId="77777777" w:rsidR="0071738A" w:rsidRPr="004B7E24" w:rsidRDefault="0071738A" w:rsidP="0071738A">
      <w:pPr>
        <w:suppressAutoHyphens w:val="0"/>
        <w:ind w:firstLine="567"/>
        <w:jc w:val="both"/>
        <w:rPr>
          <w:rFonts w:ascii="Times New Roman" w:hAnsi="Times New Roman"/>
          <w:sz w:val="28"/>
          <w:szCs w:val="28"/>
        </w:rPr>
      </w:pPr>
      <w:r w:rsidRPr="004B7E24">
        <w:rPr>
          <w:rFonts w:ascii="Times New Roman" w:hAnsi="Times New Roman"/>
          <w:sz w:val="28"/>
          <w:szCs w:val="28"/>
        </w:rPr>
        <w:t>8)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327A4680" w14:textId="77777777" w:rsidR="0071738A" w:rsidRPr="004B7E24" w:rsidRDefault="0071738A" w:rsidP="0071738A">
      <w:pPr>
        <w:suppressAutoHyphens w:val="0"/>
        <w:ind w:firstLine="567"/>
        <w:jc w:val="both"/>
        <w:rPr>
          <w:rFonts w:ascii="Times New Roman" w:hAnsi="Times New Roman"/>
          <w:sz w:val="28"/>
          <w:szCs w:val="28"/>
        </w:rPr>
      </w:pPr>
      <w:r w:rsidRPr="004B7E24">
        <w:rPr>
          <w:rFonts w:ascii="Times New Roman" w:hAnsi="Times New Roman"/>
          <w:sz w:val="28"/>
          <w:szCs w:val="28"/>
        </w:rPr>
        <w:t>9) документы содержат повреждения, наличие которых не позволяет в полном объеме использовать информацию и сведения, содержащиеся в</w:t>
      </w:r>
      <w:r w:rsidR="00AD4067" w:rsidRPr="004B7E24">
        <w:rPr>
          <w:rFonts w:ascii="Times New Roman" w:hAnsi="Times New Roman"/>
          <w:sz w:val="28"/>
          <w:szCs w:val="28"/>
        </w:rPr>
        <w:t xml:space="preserve"> документах для предоставления муниципальной у</w:t>
      </w:r>
      <w:r w:rsidRPr="004B7E24">
        <w:rPr>
          <w:rFonts w:ascii="Times New Roman" w:hAnsi="Times New Roman"/>
          <w:sz w:val="28"/>
          <w:szCs w:val="28"/>
        </w:rPr>
        <w:t>слуги;</w:t>
      </w:r>
    </w:p>
    <w:p w14:paraId="17EF72D2" w14:textId="77777777" w:rsidR="0071738A" w:rsidRPr="004B7E24" w:rsidRDefault="0071738A" w:rsidP="0071738A">
      <w:pPr>
        <w:suppressAutoHyphens w:val="0"/>
        <w:ind w:firstLine="567"/>
        <w:jc w:val="both"/>
        <w:rPr>
          <w:rFonts w:ascii="Times New Roman" w:hAnsi="Times New Roman"/>
          <w:sz w:val="28"/>
          <w:szCs w:val="28"/>
        </w:rPr>
      </w:pPr>
      <w:r w:rsidRPr="004B7E24">
        <w:rPr>
          <w:rFonts w:ascii="Times New Roman" w:hAnsi="Times New Roman"/>
          <w:sz w:val="28"/>
          <w:szCs w:val="28"/>
        </w:rPr>
        <w:t xml:space="preserve">10) отсутствие оплаты установленной компенсации. </w:t>
      </w:r>
    </w:p>
    <w:p w14:paraId="58149F5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14:paraId="2A32415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Решение об отказе в предоставлении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многофункциональный центр или Уполномоченный орган.</w:t>
      </w:r>
      <w:r>
        <w:rPr>
          <w:noProof/>
        </w:rPr>
        <w:drawing>
          <wp:inline distT="0" distB="0" distL="0" distR="0" wp14:anchorId="735DE09A" wp14:editId="737E5F17">
            <wp:extent cx="14605" cy="14605"/>
            <wp:effectExtent l="0" t="0" r="0" b="0"/>
            <wp:docPr id="7"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2"/>
                    <pic:cNvPicPr>
                      <a:picLocks noChangeAspect="1" noChangeArrowheads="1"/>
                    </pic:cNvPicPr>
                  </pic:nvPicPr>
                  <pic:blipFill>
                    <a:blip r:embed="rId13"/>
                    <a:stretch>
                      <a:fillRect/>
                    </a:stretch>
                  </pic:blipFill>
                  <pic:spPr bwMode="auto">
                    <a:xfrm>
                      <a:off x="0" y="0"/>
                      <a:ext cx="14605" cy="14605"/>
                    </a:xfrm>
                    <a:prstGeom prst="rect">
                      <a:avLst/>
                    </a:prstGeom>
                  </pic:spPr>
                </pic:pic>
              </a:graphicData>
            </a:graphic>
          </wp:inline>
        </w:drawing>
      </w:r>
    </w:p>
    <w:p w14:paraId="6500C9C4" w14:textId="77777777" w:rsidR="006931DC" w:rsidRDefault="006931DC">
      <w:pPr>
        <w:pStyle w:val="1"/>
        <w:widowControl w:val="0"/>
        <w:spacing w:after="0" w:line="240" w:lineRule="auto"/>
        <w:jc w:val="both"/>
        <w:rPr>
          <w:rFonts w:ascii="Times New Roman" w:hAnsi="Times New Roman"/>
          <w:sz w:val="28"/>
          <w:szCs w:val="28"/>
        </w:rPr>
      </w:pPr>
    </w:p>
    <w:p w14:paraId="6A496261" w14:textId="77777777" w:rsidR="006931DC" w:rsidRDefault="00E84174">
      <w:pPr>
        <w:pStyle w:val="1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C501EF3" w14:textId="77777777" w:rsidR="006931DC" w:rsidRDefault="006931DC">
      <w:pPr>
        <w:pStyle w:val="1"/>
        <w:widowControl w:val="0"/>
        <w:spacing w:after="0" w:line="240" w:lineRule="auto"/>
        <w:ind w:firstLine="567"/>
        <w:jc w:val="both"/>
        <w:rPr>
          <w:rFonts w:ascii="Times New Roman" w:hAnsi="Times New Roman"/>
          <w:sz w:val="28"/>
          <w:szCs w:val="28"/>
        </w:rPr>
      </w:pPr>
    </w:p>
    <w:p w14:paraId="48BFFF7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14:paraId="08B8FC29" w14:textId="77777777" w:rsidR="006931DC" w:rsidRDefault="006931DC">
      <w:pPr>
        <w:pStyle w:val="1"/>
        <w:widowControl w:val="0"/>
        <w:spacing w:after="0" w:line="240" w:lineRule="auto"/>
        <w:ind w:firstLine="567"/>
        <w:jc w:val="both"/>
        <w:rPr>
          <w:rFonts w:ascii="Times New Roman" w:hAnsi="Times New Roman"/>
          <w:sz w:val="28"/>
          <w:szCs w:val="28"/>
        </w:rPr>
      </w:pPr>
    </w:p>
    <w:p w14:paraId="3BAE68A4" w14:textId="77777777" w:rsidR="006931DC" w:rsidRDefault="00E84174">
      <w:pPr>
        <w:pStyle w:val="11"/>
      </w:pPr>
      <w:r>
        <w:t>Порядок, размер и основания взимания государственной пошлины или иной оплаты, взимаемой за предоставление муниципальной услуги</w:t>
      </w:r>
    </w:p>
    <w:p w14:paraId="2CF13AD0" w14:textId="77777777" w:rsidR="006931DC" w:rsidRDefault="006931DC">
      <w:pPr>
        <w:pStyle w:val="1"/>
        <w:widowControl w:val="0"/>
        <w:spacing w:after="0" w:line="240" w:lineRule="auto"/>
        <w:ind w:firstLine="567"/>
        <w:jc w:val="both"/>
        <w:rPr>
          <w:rFonts w:ascii="Times New Roman" w:hAnsi="Times New Roman"/>
          <w:sz w:val="28"/>
          <w:szCs w:val="28"/>
        </w:rPr>
      </w:pPr>
    </w:p>
    <w:p w14:paraId="3D6A123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14:paraId="294A4504" w14:textId="77777777" w:rsidR="006931DC" w:rsidRDefault="006931DC">
      <w:pPr>
        <w:pStyle w:val="1"/>
        <w:widowControl w:val="0"/>
        <w:spacing w:after="0" w:line="240" w:lineRule="auto"/>
        <w:ind w:firstLine="567"/>
        <w:jc w:val="both"/>
        <w:rPr>
          <w:rFonts w:ascii="Times New Roman" w:hAnsi="Times New Roman"/>
          <w:sz w:val="28"/>
          <w:szCs w:val="28"/>
        </w:rPr>
      </w:pPr>
    </w:p>
    <w:p w14:paraId="21466D4B" w14:textId="77777777" w:rsidR="006931DC" w:rsidRDefault="00E84174">
      <w:pPr>
        <w:pStyle w:val="1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25DB8A9F" w14:textId="77777777" w:rsidR="006931DC" w:rsidRDefault="006931DC">
      <w:pPr>
        <w:pStyle w:val="1"/>
        <w:widowControl w:val="0"/>
        <w:spacing w:after="0" w:line="240" w:lineRule="auto"/>
        <w:ind w:firstLine="567"/>
        <w:jc w:val="both"/>
        <w:rPr>
          <w:rFonts w:ascii="Times New Roman" w:hAnsi="Times New Roman"/>
          <w:sz w:val="28"/>
          <w:szCs w:val="28"/>
        </w:rPr>
      </w:pPr>
    </w:p>
    <w:p w14:paraId="7261CE53" w14:textId="346873AE"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2.23. Выдача </w:t>
      </w:r>
      <w:r>
        <w:rPr>
          <w:rFonts w:ascii="Times New Roman" w:hAnsi="Times New Roman"/>
          <w:bCs/>
          <w:sz w:val="28"/>
          <w:szCs w:val="28"/>
        </w:rPr>
        <w:t xml:space="preserve">разрешения на право вырубки зеленых насаждений </w:t>
      </w:r>
      <w:r>
        <w:rPr>
          <w:rFonts w:ascii="Times New Roman" w:hAnsi="Times New Roman"/>
          <w:sz w:val="28"/>
          <w:szCs w:val="28"/>
        </w:rPr>
        <w:t xml:space="preserve">осуществляется после внесения заявителем платы за проведение компенсационного озеленения при уничтожении зеленых насаждений на территории </w:t>
      </w:r>
      <w:r>
        <w:rPr>
          <w:rFonts w:ascii="Times New Roman" w:hAnsi="Times New Roman"/>
          <w:bCs/>
          <w:sz w:val="28"/>
          <w:szCs w:val="28"/>
        </w:rPr>
        <w:t>муниципального образования</w:t>
      </w:r>
      <w:r w:rsidR="00576873">
        <w:rPr>
          <w:rFonts w:ascii="Times New Roman" w:hAnsi="Times New Roman"/>
          <w:bCs/>
          <w:sz w:val="28"/>
          <w:szCs w:val="28"/>
        </w:rPr>
        <w:t xml:space="preserve"> </w:t>
      </w:r>
      <w:r w:rsidR="006176B0" w:rsidRPr="006176B0">
        <w:rPr>
          <w:rFonts w:ascii="Times New Roman" w:hAnsi="Times New Roman"/>
          <w:bCs/>
          <w:sz w:val="28"/>
          <w:szCs w:val="28"/>
        </w:rPr>
        <w:t>«Сельское поселение Верхнекалиновский сельсовет Камызякского муниципального района Астраханской области»</w:t>
      </w:r>
      <w:r w:rsidR="006176B0">
        <w:rPr>
          <w:rFonts w:ascii="Times New Roman" w:hAnsi="Times New Roman"/>
          <w:bCs/>
          <w:sz w:val="28"/>
          <w:szCs w:val="28"/>
        </w:rPr>
        <w:t>.</w:t>
      </w:r>
    </w:p>
    <w:p w14:paraId="2D353AD1" w14:textId="77777777" w:rsidR="006931DC" w:rsidRDefault="006931DC">
      <w:pPr>
        <w:pStyle w:val="1"/>
        <w:widowControl w:val="0"/>
        <w:spacing w:after="0" w:line="240" w:lineRule="auto"/>
        <w:ind w:firstLine="567"/>
        <w:jc w:val="both"/>
        <w:rPr>
          <w:rFonts w:ascii="Times New Roman" w:hAnsi="Times New Roman"/>
          <w:sz w:val="28"/>
          <w:szCs w:val="28"/>
        </w:rPr>
      </w:pPr>
    </w:p>
    <w:p w14:paraId="6E1E36B8" w14:textId="77777777" w:rsidR="006931DC" w:rsidRDefault="00E84174">
      <w:pPr>
        <w:pStyle w:val="1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262609" w14:textId="77777777" w:rsidR="006931DC" w:rsidRDefault="006931DC">
      <w:pPr>
        <w:pStyle w:val="1"/>
        <w:widowControl w:val="0"/>
        <w:spacing w:after="0" w:line="240" w:lineRule="auto"/>
        <w:ind w:firstLine="567"/>
        <w:jc w:val="both"/>
        <w:rPr>
          <w:rFonts w:ascii="Times New Roman" w:hAnsi="Times New Roman"/>
          <w:sz w:val="28"/>
          <w:szCs w:val="28"/>
        </w:rPr>
      </w:pPr>
    </w:p>
    <w:p w14:paraId="0A8DDE0C" w14:textId="791C1851"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2.24. </w:t>
      </w:r>
      <w:r w:rsidR="0029610D" w:rsidRPr="0029610D">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14:paraId="7F8C1D5D" w14:textId="77777777" w:rsidR="006931DC" w:rsidRDefault="006931DC">
      <w:pPr>
        <w:pStyle w:val="1"/>
        <w:widowControl w:val="0"/>
        <w:spacing w:after="0" w:line="240" w:lineRule="auto"/>
        <w:ind w:firstLine="567"/>
        <w:jc w:val="both"/>
        <w:rPr>
          <w:rFonts w:ascii="Times New Roman" w:hAnsi="Times New Roman"/>
          <w:sz w:val="28"/>
          <w:szCs w:val="28"/>
        </w:rPr>
      </w:pPr>
    </w:p>
    <w:p w14:paraId="3D4F8307" w14:textId="77777777" w:rsidR="006931DC" w:rsidRDefault="00E84174">
      <w:pPr>
        <w:pStyle w:val="11"/>
      </w:pPr>
      <w:r>
        <w:t>Срок и порядок регистрации запроса заявителя о предоставлении муниципальной услуги, в том числе в электронной форме</w:t>
      </w:r>
    </w:p>
    <w:p w14:paraId="2E628254" w14:textId="77777777" w:rsidR="006931DC" w:rsidRDefault="006931DC">
      <w:pPr>
        <w:pStyle w:val="1"/>
        <w:widowControl w:val="0"/>
        <w:spacing w:after="0" w:line="240" w:lineRule="auto"/>
        <w:ind w:firstLine="567"/>
        <w:jc w:val="both"/>
        <w:rPr>
          <w:rFonts w:ascii="Times New Roman" w:hAnsi="Times New Roman"/>
          <w:sz w:val="28"/>
          <w:szCs w:val="28"/>
        </w:rPr>
      </w:pPr>
    </w:p>
    <w:p w14:paraId="142EA1B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1599F246" w14:textId="77777777" w:rsidR="00794F46" w:rsidRDefault="00794F46">
      <w:pPr>
        <w:pStyle w:val="1"/>
        <w:widowControl w:val="0"/>
        <w:spacing w:after="0" w:line="240" w:lineRule="auto"/>
        <w:ind w:firstLine="567"/>
        <w:jc w:val="both"/>
        <w:rPr>
          <w:rFonts w:ascii="Times New Roman" w:hAnsi="Times New Roman"/>
          <w:sz w:val="28"/>
          <w:szCs w:val="28"/>
        </w:rPr>
      </w:pPr>
    </w:p>
    <w:p w14:paraId="5BFFA59A" w14:textId="6D79DDF1" w:rsidR="006931DC" w:rsidRPr="00794F46" w:rsidRDefault="00794F46">
      <w:pPr>
        <w:pStyle w:val="1"/>
        <w:widowControl w:val="0"/>
        <w:spacing w:after="0" w:line="240" w:lineRule="auto"/>
        <w:ind w:firstLine="567"/>
        <w:jc w:val="both"/>
        <w:rPr>
          <w:rFonts w:ascii="Times New Roman" w:hAnsi="Times New Roman"/>
          <w:b/>
          <w:sz w:val="28"/>
          <w:szCs w:val="28"/>
        </w:rPr>
      </w:pPr>
      <w:r w:rsidRPr="00794F46">
        <w:rPr>
          <w:rFonts w:ascii="Times New Roman" w:hAnsi="Times New Roman"/>
          <w:b/>
          <w:sz w:val="28"/>
          <w:szCs w:val="28"/>
        </w:rPr>
        <w:t>Требования к помещениям, в которых предоставляется муниципальная услуга</w:t>
      </w:r>
    </w:p>
    <w:p w14:paraId="77446314" w14:textId="77777777" w:rsidR="00794F46" w:rsidRDefault="00794F46">
      <w:pPr>
        <w:pStyle w:val="1"/>
        <w:widowControl w:val="0"/>
        <w:spacing w:after="0" w:line="240" w:lineRule="auto"/>
        <w:ind w:firstLine="567"/>
        <w:jc w:val="both"/>
        <w:rPr>
          <w:rFonts w:ascii="Times New Roman" w:hAnsi="Times New Roman"/>
          <w:sz w:val="28"/>
          <w:szCs w:val="28"/>
        </w:rPr>
      </w:pPr>
    </w:p>
    <w:p w14:paraId="75B986F2"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14:paraId="697ADE8F"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lastRenderedPageBreak/>
        <w:t>- условия для беспрепятственного доступа к объектам, к местам отдыха и к предоставляемым в них услугам;</w:t>
      </w:r>
    </w:p>
    <w:p w14:paraId="29B8FC7A"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38BA96B5"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6934750B"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1C7B184A"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95F9AF0"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3C7AAAD"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DEB7F3F"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0E7D69E8"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7C54B0D6"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810ED7D"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1C73B60B"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Требования к помещениям, в которых предоставляется муниципальная услуга.</w:t>
      </w:r>
    </w:p>
    <w:p w14:paraId="1E1B9179"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Помещения, в которых предоставляется муниципальная услуга:</w:t>
      </w:r>
    </w:p>
    <w:p w14:paraId="22A8A1C1"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lastRenderedPageBreak/>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3A5237F0"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F38CF52"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оборудуются световым информационным табло;</w:t>
      </w:r>
    </w:p>
    <w:p w14:paraId="41767486"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78611CB5"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0973866"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14:paraId="045B8995"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Требования к залу ожидания.</w:t>
      </w:r>
    </w:p>
    <w:p w14:paraId="46B9DB84"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Места ожидания должны быть оборудованы стульями, кресельными секциями, скамьями.</w:t>
      </w:r>
    </w:p>
    <w:p w14:paraId="63272E3E"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7125F1D0"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Требования к местам для заполнения запросов о предоставлении муниципальной услуги.</w:t>
      </w:r>
    </w:p>
    <w:p w14:paraId="57BAAAFA"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2F3E20BF"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7D7B16C0"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7624BC02"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7A4D8718"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r w:rsidRPr="00AE128C">
        <w:rPr>
          <w:rFonts w:ascii="Times New Roman" w:hAnsi="Times New Roman"/>
          <w:bCs/>
          <w:sz w:val="28"/>
          <w:szCs w:val="28"/>
        </w:rPr>
        <w:t xml:space="preserve">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w:t>
      </w:r>
      <w:r w:rsidRPr="00AE128C">
        <w:rPr>
          <w:rFonts w:ascii="Times New Roman" w:hAnsi="Times New Roman"/>
          <w:bCs/>
          <w:sz w:val="28"/>
          <w:szCs w:val="28"/>
        </w:rPr>
        <w:lastRenderedPageBreak/>
        <w:t>инвалидов указанных объектов в соответствии с законодательством Российской Федерации о социальной защите инвалидов.</w:t>
      </w:r>
    </w:p>
    <w:p w14:paraId="0B4492FE" w14:textId="77777777" w:rsidR="00AE128C" w:rsidRPr="00AE128C" w:rsidRDefault="00AE128C" w:rsidP="00AE128C">
      <w:pPr>
        <w:widowControl w:val="0"/>
        <w:suppressAutoHyphens w:val="0"/>
        <w:autoSpaceDE w:val="0"/>
        <w:autoSpaceDN w:val="0"/>
        <w:ind w:firstLine="567"/>
        <w:jc w:val="both"/>
        <w:rPr>
          <w:rFonts w:ascii="Times New Roman" w:hAnsi="Times New Roman"/>
          <w:b/>
          <w:bCs/>
          <w:sz w:val="28"/>
          <w:szCs w:val="28"/>
        </w:rPr>
      </w:pPr>
    </w:p>
    <w:p w14:paraId="60C7C3B5" w14:textId="77777777" w:rsidR="00AE128C" w:rsidRPr="00AE128C" w:rsidRDefault="00AE128C" w:rsidP="00AE128C">
      <w:pPr>
        <w:widowControl w:val="0"/>
        <w:suppressAutoHyphens w:val="0"/>
        <w:autoSpaceDE w:val="0"/>
        <w:autoSpaceDN w:val="0"/>
        <w:jc w:val="center"/>
        <w:rPr>
          <w:rFonts w:ascii="Times New Roman" w:hAnsi="Times New Roman"/>
          <w:b/>
          <w:bCs/>
          <w:sz w:val="28"/>
          <w:szCs w:val="28"/>
        </w:rPr>
      </w:pPr>
      <w:r w:rsidRPr="00AE128C">
        <w:rPr>
          <w:rFonts w:ascii="Times New Roman" w:hAnsi="Times New Roman"/>
          <w:b/>
          <w:bCs/>
          <w:sz w:val="28"/>
          <w:szCs w:val="28"/>
        </w:rPr>
        <w:t>Показатели доступности и качества муниципальной услуги</w:t>
      </w:r>
    </w:p>
    <w:p w14:paraId="6AABE1C0"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rPr>
        <w:t xml:space="preserve">2.27. </w:t>
      </w:r>
      <w:r w:rsidRPr="00AE128C">
        <w:rPr>
          <w:rFonts w:ascii="Times New Roman" w:hAnsi="Times New Roman"/>
          <w:sz w:val="28"/>
          <w:szCs w:val="28"/>
          <w:lang w:val="ru"/>
        </w:rPr>
        <w:t>Основными показателями доступности предоставления муниципальной услуги являются:</w:t>
      </w:r>
    </w:p>
    <w:p w14:paraId="5F006B46"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w:t>
      </w:r>
    </w:p>
    <w:p w14:paraId="2E20452E"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возможность получения заявителем уведомлений о предоставлении муниципальной услуги с помощью ЕПГУ;</w:t>
      </w:r>
    </w:p>
    <w:p w14:paraId="270ACD01"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4676A4A"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2.2</w:t>
      </w:r>
      <w:r w:rsidRPr="00AE128C">
        <w:rPr>
          <w:rFonts w:ascii="Times New Roman" w:hAnsi="Times New Roman"/>
          <w:sz w:val="28"/>
          <w:szCs w:val="28"/>
        </w:rPr>
        <w:t>8</w:t>
      </w:r>
      <w:r w:rsidRPr="00AE128C">
        <w:rPr>
          <w:rFonts w:ascii="Times New Roman" w:hAnsi="Times New Roman"/>
          <w:sz w:val="28"/>
          <w:szCs w:val="28"/>
          <w:lang w:val="ru"/>
        </w:rPr>
        <w:t>. Основными показателями качества предоставления муниципальной услуги являются:</w:t>
      </w:r>
    </w:p>
    <w:p w14:paraId="6E658B4C"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489DCA76"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минимально возможное количество взаимодействий гражданина с должностными лицами, участвующими в предоставлении муниципальной услуги;</w:t>
      </w:r>
    </w:p>
    <w:p w14:paraId="686CE16A"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отсутствие обоснованных жалоб на действия (бездействие) сотрудников и их некорректное (невнимательное) отношение к заявителям;</w:t>
      </w:r>
    </w:p>
    <w:p w14:paraId="34108377"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отсутствие нарушений установленных сроков в процессе предоставления муниципальной услуги;</w:t>
      </w:r>
    </w:p>
    <w:p w14:paraId="78902B8B"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4DE35FFE" w14:textId="033586DE" w:rsidR="00AE128C" w:rsidRPr="00AE128C" w:rsidRDefault="00AE128C" w:rsidP="00AE128C">
      <w:pPr>
        <w:widowControl w:val="0"/>
        <w:suppressAutoHyphens w:val="0"/>
        <w:autoSpaceDE w:val="0"/>
        <w:autoSpaceDN w:val="0"/>
        <w:ind w:firstLine="567"/>
        <w:jc w:val="both"/>
        <w:rPr>
          <w:rFonts w:ascii="Times New Roman" w:hAnsi="Times New Roman"/>
          <w:sz w:val="28"/>
          <w:szCs w:val="28"/>
          <w:lang w:val="ru"/>
        </w:rPr>
      </w:pPr>
      <w:r w:rsidRPr="00AE128C">
        <w:rPr>
          <w:rFonts w:ascii="Times New Roman" w:hAnsi="Times New Roman"/>
          <w:sz w:val="28"/>
          <w:szCs w:val="28"/>
          <w:lang w:val="ru"/>
        </w:rPr>
        <w:t>2.2</w:t>
      </w:r>
      <w:r>
        <w:rPr>
          <w:rFonts w:ascii="Times New Roman" w:hAnsi="Times New Roman"/>
          <w:sz w:val="28"/>
          <w:szCs w:val="28"/>
          <w:lang w:val="ru"/>
        </w:rPr>
        <w:t>8</w:t>
      </w:r>
      <w:r w:rsidRPr="00AE128C">
        <w:rPr>
          <w:rFonts w:ascii="Times New Roman" w:hAnsi="Times New Roman"/>
          <w:sz w:val="28"/>
          <w:szCs w:val="28"/>
          <w:lang w:val="ru"/>
        </w:rPr>
        <w:t>.</w:t>
      </w:r>
      <w:r>
        <w:rPr>
          <w:rFonts w:ascii="Times New Roman" w:hAnsi="Times New Roman"/>
          <w:sz w:val="28"/>
          <w:szCs w:val="28"/>
          <w:lang w:val="ru"/>
        </w:rPr>
        <w:t>1</w:t>
      </w:r>
      <w:r w:rsidRPr="00AE128C">
        <w:rPr>
          <w:rFonts w:ascii="Times New Roman" w:hAnsi="Times New Roman"/>
          <w:bCs/>
          <w:sz w:val="28"/>
          <w:szCs w:val="28"/>
          <w:lang w:val="ru"/>
        </w:rPr>
        <w:t xml:space="preserve"> 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26E66DB7" w14:textId="77777777" w:rsidR="00AE128C" w:rsidRPr="00AE128C" w:rsidRDefault="00AE128C" w:rsidP="00AE128C">
      <w:pPr>
        <w:widowControl w:val="0"/>
        <w:suppressAutoHyphens w:val="0"/>
        <w:autoSpaceDE w:val="0"/>
        <w:autoSpaceDN w:val="0"/>
        <w:ind w:firstLine="567"/>
        <w:jc w:val="both"/>
        <w:rPr>
          <w:rFonts w:ascii="Times New Roman" w:hAnsi="Times New Roman"/>
          <w:sz w:val="28"/>
          <w:szCs w:val="28"/>
        </w:rPr>
      </w:pPr>
    </w:p>
    <w:p w14:paraId="2CEC184F" w14:textId="77777777" w:rsidR="006931DC" w:rsidRDefault="00E84174">
      <w:pPr>
        <w:pStyle w:val="1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786D6730" w14:textId="77777777" w:rsidR="006931DC" w:rsidRDefault="006931DC">
      <w:pPr>
        <w:pStyle w:val="1"/>
        <w:widowControl w:val="0"/>
        <w:spacing w:after="0" w:line="240" w:lineRule="auto"/>
        <w:ind w:firstLine="567"/>
        <w:jc w:val="both"/>
        <w:rPr>
          <w:rFonts w:ascii="Times New Roman" w:hAnsi="Times New Roman"/>
          <w:sz w:val="28"/>
          <w:szCs w:val="28"/>
        </w:rPr>
      </w:pPr>
    </w:p>
    <w:p w14:paraId="181C8A2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2.29. Предоставление муниципальной услуги по экстерриториальному принципу </w:t>
      </w:r>
      <w:r>
        <w:rPr>
          <w:rFonts w:ascii="Times New Roman" w:hAnsi="Times New Roman"/>
          <w:sz w:val="28"/>
          <w:szCs w:val="28"/>
        </w:rPr>
        <w:lastRenderedPageBreak/>
        <w:t>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19EC113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105C72A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5A708B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3406607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73AEDAF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16122E1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14:paraId="527FCB0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B9BAF3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14:paraId="6E9EBB1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14:paraId="5A7CF5F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14:paraId="06F5DC6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2116228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69387D1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14:paraId="3723136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14:paraId="57AD080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41AB13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Документы, подлежащие представлению в форматах xls, xlsx или ods, </w:t>
      </w:r>
      <w:r>
        <w:rPr>
          <w:rFonts w:ascii="Times New Roman" w:hAnsi="Times New Roman"/>
          <w:sz w:val="28"/>
          <w:szCs w:val="28"/>
        </w:rPr>
        <w:lastRenderedPageBreak/>
        <w:t>формируются в виде отдельного электронного документа.</w:t>
      </w:r>
    </w:p>
    <w:p w14:paraId="2F0C6FC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14:paraId="0B2A04DC" w14:textId="77777777" w:rsidR="006931DC" w:rsidRDefault="006931DC">
      <w:pPr>
        <w:pStyle w:val="1"/>
        <w:widowControl w:val="0"/>
        <w:spacing w:after="0" w:line="240" w:lineRule="auto"/>
        <w:ind w:firstLine="567"/>
        <w:jc w:val="both"/>
        <w:rPr>
          <w:rFonts w:ascii="Times New Roman" w:hAnsi="Times New Roman"/>
          <w:sz w:val="28"/>
          <w:szCs w:val="28"/>
          <w:lang w:eastAsia="en-US"/>
        </w:rPr>
      </w:pPr>
    </w:p>
    <w:p w14:paraId="66092949" w14:textId="77777777" w:rsidR="006931DC" w:rsidRDefault="00E84174">
      <w:pPr>
        <w:pStyle w:val="1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0881CCA9" w14:textId="77777777" w:rsidR="006931DC" w:rsidRDefault="006931DC">
      <w:pPr>
        <w:pStyle w:val="1"/>
        <w:widowControl w:val="0"/>
        <w:spacing w:after="0" w:line="240" w:lineRule="auto"/>
        <w:ind w:firstLine="567"/>
        <w:jc w:val="both"/>
        <w:rPr>
          <w:rFonts w:ascii="Times New Roman" w:hAnsi="Times New Roman"/>
          <w:sz w:val="28"/>
          <w:szCs w:val="28"/>
        </w:rPr>
      </w:pPr>
    </w:p>
    <w:p w14:paraId="76951B86" w14:textId="77777777" w:rsidR="006931DC" w:rsidRDefault="00E84174">
      <w:pPr>
        <w:pStyle w:val="11"/>
      </w:pPr>
      <w:r>
        <w:t>Исчерпывающий перечень административных процедур</w:t>
      </w:r>
    </w:p>
    <w:p w14:paraId="514DE35B" w14:textId="77777777" w:rsidR="006931DC" w:rsidRDefault="006931DC">
      <w:pPr>
        <w:pStyle w:val="1"/>
        <w:widowControl w:val="0"/>
        <w:spacing w:after="0" w:line="240" w:lineRule="auto"/>
        <w:ind w:firstLine="567"/>
        <w:jc w:val="both"/>
        <w:rPr>
          <w:rFonts w:ascii="Times New Roman" w:hAnsi="Times New Roman"/>
          <w:sz w:val="28"/>
          <w:szCs w:val="28"/>
        </w:rPr>
      </w:pPr>
    </w:p>
    <w:p w14:paraId="341807A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18EB6E1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1AEB0D9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14:paraId="4675649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 проведение осмотра зеленых насаждений;</w:t>
      </w:r>
    </w:p>
    <w:p w14:paraId="20A210E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4) рассмотрение заявления, принятие решения по итогам рассмотрения;</w:t>
      </w:r>
    </w:p>
    <w:p w14:paraId="046EA83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5) </w:t>
      </w:r>
      <w:r>
        <w:rPr>
          <w:rFonts w:ascii="Times New Roman" w:hAnsi="Times New Roman"/>
          <w:bCs/>
          <w:sz w:val="28"/>
          <w:szCs w:val="28"/>
        </w:rPr>
        <w:t>выдача результата на бумажном носителе (опционально)</w:t>
      </w:r>
      <w:r>
        <w:rPr>
          <w:rFonts w:ascii="Times New Roman" w:hAnsi="Times New Roman"/>
          <w:sz w:val="28"/>
          <w:szCs w:val="28"/>
        </w:rPr>
        <w:t>.</w:t>
      </w:r>
    </w:p>
    <w:p w14:paraId="35557CF9"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2BA832B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14:paraId="6EADD97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1E7D6FC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комплектность представленного в соответствии с пунктом 2.8 настоящего Административного регламента пакета документов.</w:t>
      </w:r>
    </w:p>
    <w:p w14:paraId="4D36A16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14:paraId="43DBB4E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5EB7E7B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поступлении заявления по почте должностное лицо Уполномоченного органа, ответственное за предоставление муниципальной услуги, принимает и </w:t>
      </w:r>
      <w:r>
        <w:rPr>
          <w:rFonts w:ascii="Times New Roman" w:hAnsi="Times New Roman"/>
          <w:sz w:val="28"/>
          <w:szCs w:val="28"/>
        </w:rPr>
        <w:lastRenderedPageBreak/>
        <w:t>регистрирует заявление с прилагаемыми к нему документами.</w:t>
      </w:r>
    </w:p>
    <w:p w14:paraId="50425E7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1D2E80B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C0C36D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4">
        <w:r>
          <w:rPr>
            <w:rFonts w:ascii="Times New Roman" w:hAnsi="Times New Roman"/>
            <w:color w:val="auto"/>
            <w:sz w:val="28"/>
            <w:szCs w:val="28"/>
          </w:rPr>
          <w:t>статье 11</w:t>
        </w:r>
      </w:hyperlink>
      <w:r>
        <w:rPr>
          <w:rFonts w:ascii="Times New Roman" w:hAnsi="Times New Roman"/>
          <w:sz w:val="28"/>
          <w:szCs w:val="28"/>
        </w:rPr>
        <w:t xml:space="preserve"> Федерального закона "Об электронной подписи".</w:t>
      </w:r>
    </w:p>
    <w:p w14:paraId="1BA0611F" w14:textId="77777777" w:rsidR="006931DC" w:rsidRPr="00150254" w:rsidRDefault="00E84174" w:rsidP="00AD4067">
      <w:pPr>
        <w:pStyle w:val="1"/>
        <w:widowControl w:val="0"/>
        <w:spacing w:after="0" w:line="240" w:lineRule="auto"/>
        <w:ind w:firstLine="567"/>
        <w:jc w:val="both"/>
        <w:rPr>
          <w:rFonts w:ascii="Times New Roman" w:hAnsi="Times New Roman"/>
          <w:color w:val="auto"/>
          <w:sz w:val="28"/>
          <w:szCs w:val="28"/>
        </w:rPr>
      </w:pPr>
      <w:r w:rsidRPr="00150254">
        <w:rPr>
          <w:rFonts w:ascii="Times New Roman" w:hAnsi="Times New Roman"/>
          <w:color w:val="auto"/>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w:t>
      </w:r>
      <w:r w:rsidR="00AD4067" w:rsidRPr="00150254">
        <w:rPr>
          <w:rFonts w:ascii="Times New Roman" w:hAnsi="Times New Roman"/>
          <w:color w:val="auto"/>
          <w:sz w:val="28"/>
          <w:szCs w:val="28"/>
        </w:rPr>
        <w:t>а также при наличии оснований, предусмотренных пунктом 2.16 настоящего Административного регламента, У</w:t>
      </w:r>
      <w:r w:rsidRPr="00150254">
        <w:rPr>
          <w:rFonts w:ascii="Times New Roman" w:hAnsi="Times New Roman"/>
          <w:color w:val="auto"/>
          <w:sz w:val="28"/>
          <w:szCs w:val="28"/>
        </w:rPr>
        <w:t xml:space="preserve">полномоченный орган принимает решение об отказе в </w:t>
      </w:r>
      <w:r w:rsidR="00AD4067" w:rsidRPr="00150254">
        <w:rPr>
          <w:rFonts w:ascii="Times New Roman" w:hAnsi="Times New Roman"/>
          <w:color w:val="auto"/>
          <w:sz w:val="28"/>
          <w:szCs w:val="28"/>
        </w:rPr>
        <w:t>приеме документов, необходимых для предоставления муниципальной услуги</w:t>
      </w:r>
      <w:r w:rsidRPr="00150254">
        <w:rPr>
          <w:rFonts w:ascii="Times New Roman" w:hAnsi="Times New Roman"/>
          <w:color w:val="auto"/>
          <w:sz w:val="28"/>
          <w:szCs w:val="28"/>
        </w:rPr>
        <w:t xml:space="preserve">. Такое </w:t>
      </w:r>
      <w:r w:rsidR="00AD4067" w:rsidRPr="00150254">
        <w:rPr>
          <w:rFonts w:ascii="Times New Roman" w:hAnsi="Times New Roman"/>
          <w:color w:val="auto"/>
          <w:sz w:val="28"/>
          <w:szCs w:val="28"/>
        </w:rPr>
        <w:t xml:space="preserve">решение </w:t>
      </w:r>
      <w:r w:rsidRPr="00150254">
        <w:rPr>
          <w:rFonts w:ascii="Times New Roman" w:hAnsi="Times New Roman"/>
          <w:color w:val="auto"/>
          <w:sz w:val="28"/>
          <w:szCs w:val="28"/>
        </w:rPr>
        <w:t>подписывается квалифицированной подписью руководителя Уполномоченного органа и направляется по адресу электронной почты заявителя ли</w:t>
      </w:r>
      <w:r w:rsidR="00AD4067" w:rsidRPr="00150254">
        <w:rPr>
          <w:rFonts w:ascii="Times New Roman" w:hAnsi="Times New Roman"/>
          <w:color w:val="auto"/>
          <w:sz w:val="28"/>
          <w:szCs w:val="28"/>
        </w:rPr>
        <w:t>бо в его личный кабинет на ЕПГУ, либо выдается в день личного обращения за получением указанного решения в многофункциональный центр или Уполномоченный орган.</w:t>
      </w:r>
    </w:p>
    <w:p w14:paraId="72BAB0A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Максимальный срок исполнения административной процедуры:</w:t>
      </w:r>
    </w:p>
    <w:p w14:paraId="7F1736E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документов осуществляется:</w:t>
      </w:r>
    </w:p>
    <w:p w14:paraId="38A2261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на личном приеме граждан  –  не  более 20 минут;</w:t>
      </w:r>
    </w:p>
    <w:p w14:paraId="3F9C290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14:paraId="64DEE83A" w14:textId="77777777" w:rsidR="00AD4067" w:rsidRPr="00150254" w:rsidRDefault="00AD4067" w:rsidP="00AD4067">
      <w:pPr>
        <w:pStyle w:val="1"/>
        <w:widowControl w:val="0"/>
        <w:spacing w:after="0" w:line="240" w:lineRule="auto"/>
        <w:ind w:firstLine="567"/>
        <w:jc w:val="both"/>
        <w:rPr>
          <w:rFonts w:ascii="Times New Roman" w:hAnsi="Times New Roman"/>
          <w:color w:val="auto"/>
          <w:sz w:val="28"/>
          <w:szCs w:val="28"/>
        </w:rPr>
      </w:pPr>
      <w:r w:rsidRPr="00150254">
        <w:rPr>
          <w:rFonts w:ascii="Times New Roman" w:hAnsi="Times New Roman"/>
          <w:iCs/>
          <w:color w:val="auto"/>
          <w:sz w:val="28"/>
          <w:szCs w:val="28"/>
        </w:rPr>
        <w:t>Решение</w:t>
      </w:r>
      <w:r w:rsidR="00E84174" w:rsidRPr="00150254">
        <w:rPr>
          <w:rFonts w:ascii="Times New Roman" w:hAnsi="Times New Roman"/>
          <w:iCs/>
          <w:color w:val="auto"/>
          <w:sz w:val="28"/>
          <w:szCs w:val="28"/>
        </w:rPr>
        <w:t xml:space="preserve"> </w:t>
      </w:r>
      <w:r w:rsidR="00E84174" w:rsidRPr="00150254">
        <w:rPr>
          <w:rFonts w:ascii="Times New Roman" w:hAnsi="Times New Roman"/>
          <w:color w:val="auto"/>
          <w:sz w:val="28"/>
          <w:szCs w:val="28"/>
        </w:rPr>
        <w:t>об отказе в приеме к рассмотрению заявления, в случае выявления</w:t>
      </w:r>
      <w:r w:rsidRPr="00150254">
        <w:rPr>
          <w:rFonts w:ascii="Times New Roman" w:hAnsi="Times New Roman"/>
          <w:color w:val="auto"/>
          <w:sz w:val="28"/>
          <w:szCs w:val="28"/>
        </w:rPr>
        <w:t xml:space="preserve"> оснований, предусмотренных пунктом 2.16 настоящего Административного регламента, направляется заявителю</w:t>
      </w:r>
      <w:r w:rsidR="00E84174" w:rsidRPr="00150254">
        <w:rPr>
          <w:rFonts w:ascii="Times New Roman" w:hAnsi="Times New Roman"/>
          <w:color w:val="auto"/>
          <w:sz w:val="28"/>
          <w:szCs w:val="28"/>
        </w:rPr>
        <w:t xml:space="preserve"> </w:t>
      </w:r>
      <w:r w:rsidRPr="00150254">
        <w:rPr>
          <w:rFonts w:ascii="Times New Roman" w:hAnsi="Times New Roman"/>
          <w:color w:val="auto"/>
          <w:sz w:val="28"/>
          <w:szCs w:val="28"/>
        </w:rPr>
        <w:t>не позднее рабочего дня, следующего за днем регистрации такого заявления, либо выдается в день личного обращения за получением указанного решения в многофункциональный центр или Уполномоченный орган.</w:t>
      </w:r>
    </w:p>
    <w:p w14:paraId="567FEE7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14:paraId="04ECD6B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0CF66295" w14:textId="77777777" w:rsidR="006931DC" w:rsidRPr="00AD4067" w:rsidRDefault="00E84174">
      <w:pPr>
        <w:pStyle w:val="1"/>
        <w:widowControl w:val="0"/>
        <w:spacing w:after="0" w:line="240" w:lineRule="auto"/>
        <w:ind w:firstLine="567"/>
        <w:jc w:val="both"/>
        <w:rPr>
          <w:rFonts w:ascii="Times New Roman" w:hAnsi="Times New Roman"/>
          <w:color w:val="FF0000"/>
          <w:sz w:val="28"/>
          <w:szCs w:val="28"/>
        </w:rPr>
      </w:pPr>
      <w:r w:rsidRPr="00150254">
        <w:rPr>
          <w:rFonts w:ascii="Times New Roman" w:hAnsi="Times New Roman"/>
          <w:color w:val="auto"/>
          <w:sz w:val="28"/>
          <w:szCs w:val="28"/>
        </w:rPr>
        <w:t xml:space="preserve">- направление </w:t>
      </w:r>
      <w:r w:rsidR="00AD4067" w:rsidRPr="00150254">
        <w:rPr>
          <w:rFonts w:ascii="Times New Roman" w:hAnsi="Times New Roman"/>
          <w:iCs/>
          <w:color w:val="auto"/>
          <w:sz w:val="28"/>
          <w:szCs w:val="28"/>
        </w:rPr>
        <w:t xml:space="preserve">решения </w:t>
      </w:r>
      <w:r w:rsidRPr="00150254">
        <w:rPr>
          <w:rFonts w:ascii="Times New Roman" w:hAnsi="Times New Roman"/>
          <w:color w:val="auto"/>
          <w:sz w:val="28"/>
          <w:szCs w:val="28"/>
        </w:rPr>
        <w:t>об отказе в приеме к рассмотрению заявления.</w:t>
      </w:r>
    </w:p>
    <w:p w14:paraId="6330ACC4"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rPr>
        <w:t xml:space="preserve"> </w:t>
      </w:r>
      <w:r>
        <w:rPr>
          <w:rFonts w:ascii="Times New Roman" w:hAnsi="Times New Roman"/>
          <w:sz w:val="28"/>
          <w:szCs w:val="28"/>
          <w:u w:val="single"/>
        </w:rPr>
        <w:t>3.1.2. Формирование и направление межведомственных запросов документов (информации), необходимых для рассмотрения заявления.</w:t>
      </w:r>
    </w:p>
    <w:p w14:paraId="5D60D5B6"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14:paraId="66F3804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268D29D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0A218767" w14:textId="533207A3" w:rsidR="00150254" w:rsidRDefault="00150254">
      <w:pPr>
        <w:pStyle w:val="1"/>
        <w:widowControl w:val="0"/>
        <w:spacing w:after="0" w:line="240" w:lineRule="auto"/>
        <w:ind w:firstLine="567"/>
        <w:jc w:val="both"/>
        <w:rPr>
          <w:rFonts w:ascii="Times New Roman" w:hAnsi="Times New Roman"/>
          <w:sz w:val="28"/>
          <w:szCs w:val="28"/>
        </w:rPr>
      </w:pPr>
      <w:r w:rsidRPr="00150254">
        <w:rPr>
          <w:rFonts w:ascii="Times New Roman" w:hAnsi="Times New Roman"/>
          <w:sz w:val="28"/>
          <w:szCs w:val="28"/>
        </w:rPr>
        <w:t>Межведомственные запросы направляются день регистрации заявления и приложенных к нему документов в Уполномоченном органе.</w:t>
      </w:r>
    </w:p>
    <w:p w14:paraId="108AF539" w14:textId="77777777" w:rsidR="006931DC" w:rsidRPr="00150254" w:rsidRDefault="00E84174">
      <w:pPr>
        <w:pStyle w:val="1"/>
        <w:widowControl w:val="0"/>
        <w:spacing w:after="0" w:line="240" w:lineRule="auto"/>
        <w:ind w:firstLine="567"/>
        <w:jc w:val="both"/>
        <w:rPr>
          <w:rFonts w:ascii="Times New Roman" w:hAnsi="Times New Roman"/>
          <w:color w:val="auto"/>
          <w:sz w:val="28"/>
          <w:szCs w:val="28"/>
        </w:rPr>
      </w:pPr>
      <w:r w:rsidRPr="00150254">
        <w:rPr>
          <w:rFonts w:ascii="Times New Roman" w:hAnsi="Times New Roman"/>
          <w:color w:val="auto"/>
          <w:sz w:val="28"/>
          <w:szCs w:val="28"/>
        </w:rPr>
        <w:t>Максимальный срок исполнени</w:t>
      </w:r>
      <w:r w:rsidR="00AD4067" w:rsidRPr="00150254">
        <w:rPr>
          <w:rFonts w:ascii="Times New Roman" w:hAnsi="Times New Roman"/>
          <w:color w:val="auto"/>
          <w:sz w:val="28"/>
          <w:szCs w:val="28"/>
        </w:rPr>
        <w:t xml:space="preserve">я административной процедуры - в день регистрации </w:t>
      </w:r>
      <w:r w:rsidRPr="00150254">
        <w:rPr>
          <w:rFonts w:ascii="Times New Roman" w:hAnsi="Times New Roman"/>
          <w:color w:val="auto"/>
          <w:sz w:val="28"/>
          <w:szCs w:val="28"/>
        </w:rPr>
        <w:t>заявления.</w:t>
      </w:r>
    </w:p>
    <w:p w14:paraId="3DEE569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14:paraId="7B7B9765"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3.1.3. Проведение осмотра зеленых насаждений.</w:t>
      </w:r>
    </w:p>
    <w:p w14:paraId="4F6BE9A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административной процедуры по проведению осмотра зеленых насаждений, указанных в комплекте документов заявителя (далее - Осмотр), является постановление/распоряжение о создании Комиссии по осмотру зеленых насаждений (далее - Комиссия).</w:t>
      </w:r>
    </w:p>
    <w:p w14:paraId="79EFEED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постановлением/распоряжением Комиссией в присутствии Заявителя проводится осмотр зеленых насаждений.</w:t>
      </w:r>
    </w:p>
    <w:p w14:paraId="04AB281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 дате и времени проведения Осмотра заявитель уведомляется любым доступным способом (посредством почтовой связи, в электронной форме, по телефону) в день утверждения постановления/распоряжения о создании Комиссии.</w:t>
      </w:r>
    </w:p>
    <w:p w14:paraId="352CEC3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проведении Осмотра анализируется достоверность сведений, указанных заявителем в представленных документах.</w:t>
      </w:r>
    </w:p>
    <w:p w14:paraId="30441090" w14:textId="0316DA69" w:rsidR="00E1051F" w:rsidRPr="00E1051F" w:rsidRDefault="00E1051F">
      <w:pPr>
        <w:pStyle w:val="1"/>
        <w:widowControl w:val="0"/>
        <w:spacing w:after="0" w:line="240" w:lineRule="auto"/>
        <w:ind w:firstLine="567"/>
        <w:jc w:val="both"/>
        <w:rPr>
          <w:rFonts w:ascii="Times New Roman" w:hAnsi="Times New Roman"/>
          <w:color w:val="auto"/>
          <w:sz w:val="28"/>
          <w:szCs w:val="28"/>
        </w:rPr>
      </w:pPr>
      <w:r w:rsidRPr="00E1051F">
        <w:rPr>
          <w:rFonts w:ascii="Times New Roman" w:hAnsi="Times New Roman"/>
          <w:color w:val="auto"/>
          <w:sz w:val="28"/>
          <w:szCs w:val="28"/>
        </w:rPr>
        <w:t>По результатам проведения Осмотра Комиссией, проводившей его, составляется Акт осмотра зеленых насаждений (далее - Акт) в двух экземплярах. Максимальный срок выполнения административной процедуры составляет 5 рабочих дней со дня получения ответов на межведомственные запросы.</w:t>
      </w:r>
    </w:p>
    <w:p w14:paraId="143674A4" w14:textId="77777777" w:rsidR="006931DC" w:rsidRPr="00E1051F" w:rsidRDefault="00E84174">
      <w:pPr>
        <w:pStyle w:val="1"/>
        <w:widowControl w:val="0"/>
        <w:spacing w:after="0" w:line="240" w:lineRule="auto"/>
        <w:ind w:firstLine="567"/>
        <w:jc w:val="both"/>
        <w:rPr>
          <w:rFonts w:ascii="Times New Roman" w:hAnsi="Times New Roman"/>
          <w:color w:val="auto"/>
          <w:sz w:val="28"/>
          <w:szCs w:val="28"/>
        </w:rPr>
      </w:pPr>
      <w:r w:rsidRPr="00E1051F">
        <w:rPr>
          <w:rFonts w:ascii="Times New Roman" w:hAnsi="Times New Roman"/>
          <w:color w:val="auto"/>
          <w:sz w:val="28"/>
          <w:szCs w:val="28"/>
        </w:rPr>
        <w:t xml:space="preserve">Максимальный срок исполнения </w:t>
      </w:r>
      <w:r w:rsidR="002A6F47" w:rsidRPr="00E1051F">
        <w:rPr>
          <w:rFonts w:ascii="Times New Roman" w:hAnsi="Times New Roman"/>
          <w:color w:val="auto"/>
          <w:sz w:val="28"/>
          <w:szCs w:val="28"/>
        </w:rPr>
        <w:t>административной процедуры -  5</w:t>
      </w:r>
      <w:r w:rsidRPr="00E1051F">
        <w:rPr>
          <w:rFonts w:ascii="Times New Roman" w:hAnsi="Times New Roman"/>
          <w:color w:val="auto"/>
          <w:sz w:val="28"/>
          <w:szCs w:val="28"/>
        </w:rPr>
        <w:t xml:space="preserve"> рабочих дней со дня получения ответов на межведомственные запросы.</w:t>
      </w:r>
    </w:p>
    <w:p w14:paraId="08257CD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 составленный Акт осмотра зеленых насаждений.</w:t>
      </w:r>
    </w:p>
    <w:p w14:paraId="21320B1C"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3.1.4. Рассмотрение заявления, принятие решения по итогам рассмотрения.</w:t>
      </w:r>
    </w:p>
    <w:p w14:paraId="17E0F8F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2CBB82EE"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для отказа в предоставлении муниципальной услуги, предусмотренных </w:t>
      </w:r>
      <w:hyperlink r:id="rId15">
        <w:r>
          <w:rPr>
            <w:rFonts w:ascii="Times New Roman" w:hAnsi="Times New Roman"/>
            <w:color w:val="auto"/>
            <w:sz w:val="28"/>
            <w:szCs w:val="28"/>
          </w:rPr>
          <w:t>пунктом 2.</w:t>
        </w:r>
      </w:hyperlink>
      <w:r>
        <w:rPr>
          <w:rFonts w:ascii="Times New Roman" w:hAnsi="Times New Roman"/>
          <w:sz w:val="28"/>
          <w:szCs w:val="28"/>
        </w:rPr>
        <w:t>20 настоящего Административного регламента.</w:t>
      </w:r>
    </w:p>
    <w:p w14:paraId="309AB99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 итогам рассмотрения должностное лицо Уполномоченного органа, ответственное за предоставление муниципальной услуги, готовит проект разрешения на право вырубки зеленых насаждений или проект решения об отказе в предоставлении муниципальной услуги.</w:t>
      </w:r>
    </w:p>
    <w:p w14:paraId="3ACE49C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16">
        <w:r>
          <w:rPr>
            <w:rFonts w:ascii="Times New Roman" w:hAnsi="Times New Roman"/>
            <w:color w:val="auto"/>
            <w:sz w:val="28"/>
            <w:szCs w:val="28"/>
          </w:rPr>
          <w:t>пунктом 2.</w:t>
        </w:r>
      </w:hyperlink>
      <w:r>
        <w:rPr>
          <w:rFonts w:ascii="Times New Roman" w:hAnsi="Times New Roman"/>
          <w:sz w:val="28"/>
          <w:szCs w:val="28"/>
        </w:rPr>
        <w:t xml:space="preserve">20 настоящего Административного регламента. </w:t>
      </w:r>
    </w:p>
    <w:p w14:paraId="16F1C13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Разрешение на право вырубки зеленых насаждений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14:paraId="538E5E5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14:paraId="17C5A65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14:paraId="148A373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Проект разрешения на право вырубки зеленых насаждений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1573E40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19FFFE9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0CD5DD97" w14:textId="77777777" w:rsidR="006931DC" w:rsidRPr="009533A0" w:rsidRDefault="00E84174">
      <w:pPr>
        <w:pStyle w:val="1"/>
        <w:widowControl w:val="0"/>
        <w:spacing w:after="0" w:line="240" w:lineRule="auto"/>
        <w:ind w:firstLine="567"/>
        <w:jc w:val="both"/>
        <w:rPr>
          <w:rFonts w:ascii="Times New Roman" w:hAnsi="Times New Roman"/>
          <w:color w:val="auto"/>
          <w:sz w:val="28"/>
          <w:szCs w:val="28"/>
        </w:rPr>
      </w:pPr>
      <w:r w:rsidRPr="009533A0">
        <w:rPr>
          <w:rFonts w:ascii="Times New Roman" w:hAnsi="Times New Roman"/>
          <w:color w:val="auto"/>
          <w:sz w:val="28"/>
          <w:szCs w:val="28"/>
        </w:rPr>
        <w:t>Максимальный срок исполнения</w:t>
      </w:r>
      <w:r w:rsidR="002A6F47" w:rsidRPr="009533A0">
        <w:rPr>
          <w:rFonts w:ascii="Times New Roman" w:hAnsi="Times New Roman"/>
          <w:color w:val="auto"/>
          <w:sz w:val="28"/>
          <w:szCs w:val="28"/>
        </w:rPr>
        <w:t xml:space="preserve"> административной процедуры -  3</w:t>
      </w:r>
      <w:r w:rsidRPr="009533A0">
        <w:rPr>
          <w:rFonts w:ascii="Times New Roman" w:hAnsi="Times New Roman"/>
          <w:color w:val="auto"/>
          <w:sz w:val="28"/>
          <w:szCs w:val="28"/>
        </w:rPr>
        <w:t xml:space="preserve"> рабочих дня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03A2A65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Результатом исполнения административной процедуры является:</w:t>
      </w:r>
    </w:p>
    <w:p w14:paraId="11D3880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разрешение на право вырубки зеленых насаждений;</w:t>
      </w:r>
    </w:p>
    <w:p w14:paraId="7B16787D"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решения об отказе в предоставлении муниципальной услуги.</w:t>
      </w:r>
    </w:p>
    <w:p w14:paraId="28194E98"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 xml:space="preserve">3.1.5. </w:t>
      </w:r>
      <w:r>
        <w:rPr>
          <w:rFonts w:ascii="Times New Roman" w:hAnsi="Times New Roman"/>
          <w:bCs/>
          <w:sz w:val="28"/>
          <w:szCs w:val="28"/>
          <w:u w:val="single"/>
        </w:rPr>
        <w:t>Выдача результата на бумажном носителе (опционально)</w:t>
      </w:r>
      <w:r>
        <w:rPr>
          <w:rFonts w:ascii="Times New Roman" w:hAnsi="Times New Roman"/>
          <w:sz w:val="28"/>
          <w:szCs w:val="28"/>
          <w:u w:val="single"/>
        </w:rPr>
        <w:t>.</w:t>
      </w:r>
    </w:p>
    <w:p w14:paraId="6DE8E85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3.1.4 настоящего Административного регламента.</w:t>
      </w:r>
    </w:p>
    <w:p w14:paraId="1B27657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Предоставление заявителю результата предоставления муниципальной услуги </w:t>
      </w:r>
      <w:r>
        <w:rPr>
          <w:rFonts w:ascii="Times New Roman" w:hAnsi="Times New Roman"/>
          <w:sz w:val="28"/>
          <w:szCs w:val="28"/>
        </w:rPr>
        <w:lastRenderedPageBreak/>
        <w:t xml:space="preserve">или отказа в предоставлении муниципальной услуги может осуществляться следующим способом: </w:t>
      </w:r>
    </w:p>
    <w:p w14:paraId="516C883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4BB31EE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31B4FA67" w14:textId="77777777" w:rsidR="002A6F47" w:rsidRPr="00771EB8" w:rsidRDefault="002A6F47" w:rsidP="002A6F47">
      <w:pPr>
        <w:pStyle w:val="1"/>
        <w:spacing w:after="0" w:line="240" w:lineRule="auto"/>
        <w:ind w:firstLine="567"/>
        <w:jc w:val="both"/>
        <w:rPr>
          <w:rFonts w:ascii="Times New Roman" w:hAnsi="Times New Roman"/>
          <w:color w:val="auto"/>
          <w:sz w:val="28"/>
          <w:szCs w:val="28"/>
        </w:rPr>
      </w:pPr>
      <w:r w:rsidRPr="00771EB8">
        <w:rPr>
          <w:rFonts w:ascii="Times New Roman" w:hAnsi="Times New Roman"/>
          <w:color w:val="auto"/>
          <w:sz w:val="28"/>
          <w:szCs w:val="28"/>
        </w:rPr>
        <w:t>Максимальный срок исполнения административной процедуры - в день регистрации результата предоставления муниципальной услуги.</w:t>
      </w:r>
    </w:p>
    <w:p w14:paraId="06F718A3" w14:textId="77777777" w:rsidR="002A6F47" w:rsidRPr="00771EB8" w:rsidRDefault="002A6F47" w:rsidP="002A6F47">
      <w:pPr>
        <w:pStyle w:val="1"/>
        <w:spacing w:after="0" w:line="240" w:lineRule="auto"/>
        <w:ind w:firstLine="567"/>
        <w:jc w:val="both"/>
        <w:rPr>
          <w:rFonts w:ascii="Times New Roman" w:hAnsi="Times New Roman"/>
          <w:color w:val="auto"/>
          <w:sz w:val="28"/>
          <w:szCs w:val="28"/>
        </w:rPr>
      </w:pPr>
      <w:r w:rsidRPr="00771EB8">
        <w:rPr>
          <w:rFonts w:ascii="Times New Roman" w:hAnsi="Times New Roman"/>
          <w:color w:val="auto"/>
          <w:sz w:val="28"/>
          <w:szCs w:val="28"/>
        </w:rPr>
        <w:t>Результатом исполнения административной процедуры является выдача (направление) заявителю (представителю заявителя) результата предоставления муниципальной услуги.</w:t>
      </w:r>
    </w:p>
    <w:p w14:paraId="5078E92D" w14:textId="77777777" w:rsidR="006931DC" w:rsidRDefault="006931DC">
      <w:pPr>
        <w:pStyle w:val="1"/>
        <w:widowControl w:val="0"/>
        <w:spacing w:after="0" w:line="240" w:lineRule="auto"/>
        <w:ind w:firstLine="567"/>
        <w:jc w:val="both"/>
        <w:rPr>
          <w:rFonts w:ascii="Times New Roman" w:hAnsi="Times New Roman"/>
          <w:sz w:val="28"/>
          <w:szCs w:val="28"/>
        </w:rPr>
      </w:pPr>
    </w:p>
    <w:p w14:paraId="49963385" w14:textId="77777777" w:rsidR="006931DC" w:rsidRDefault="00E84174">
      <w:pPr>
        <w:pStyle w:val="11"/>
      </w:pPr>
      <w:r>
        <w:t>Перечень административных процедур (действий) при предоставлении муниципальной услуги услуг в электронной форме</w:t>
      </w:r>
    </w:p>
    <w:p w14:paraId="22435CCB" w14:textId="77777777" w:rsidR="006931DC" w:rsidRDefault="006931DC">
      <w:pPr>
        <w:pStyle w:val="1"/>
        <w:widowControl w:val="0"/>
        <w:spacing w:after="0" w:line="240" w:lineRule="auto"/>
        <w:ind w:firstLine="567"/>
        <w:jc w:val="both"/>
        <w:rPr>
          <w:rFonts w:ascii="Times New Roman" w:hAnsi="Times New Roman"/>
          <w:sz w:val="28"/>
          <w:szCs w:val="28"/>
        </w:rPr>
      </w:pPr>
    </w:p>
    <w:p w14:paraId="0D4BABA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14:paraId="2B05836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порядке и сроках предоставления муниципальной услуги;</w:t>
      </w:r>
    </w:p>
    <w:p w14:paraId="0D8E0C4A"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14:paraId="1D7A238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71B12E0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14:paraId="353EDF4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14:paraId="4807F3C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14:paraId="741F8BA7"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793D839F" w14:textId="77777777" w:rsidR="006931DC" w:rsidRDefault="006931DC">
      <w:pPr>
        <w:pStyle w:val="1"/>
        <w:widowControl w:val="0"/>
        <w:spacing w:after="0" w:line="240" w:lineRule="auto"/>
        <w:ind w:firstLine="567"/>
        <w:jc w:val="both"/>
        <w:rPr>
          <w:rFonts w:ascii="Times New Roman" w:hAnsi="Times New Roman"/>
          <w:sz w:val="28"/>
          <w:szCs w:val="28"/>
        </w:rPr>
      </w:pPr>
    </w:p>
    <w:p w14:paraId="47EF51A3"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14:paraId="431BC33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B1BF4A3"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1A84CFC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14:paraId="7423F8D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230DE0A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14:paraId="6670B92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0D7B7CB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56B20E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09DA749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CB7BEEB"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023ECBA"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14:paraId="0D3D6D9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8A31C45"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74803CA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76A4F98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3206EA0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14:paraId="4E4D950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14:paraId="115A9F4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14:paraId="5C9E5FE8"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14:paraId="42D228B0"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14:paraId="136FC6E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422D382C"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5BD0BDA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7209CA46"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3.2.4. Получение сведений о ходе рассмотрения заявления.</w:t>
      </w:r>
      <w:bookmarkStart w:id="8" w:name="_Hlk99376589"/>
      <w:bookmarkEnd w:id="8"/>
    </w:p>
    <w:p w14:paraId="7CA1C84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информации о ходе рассмотрения заявления и о результате </w:t>
      </w:r>
      <w:r>
        <w:rPr>
          <w:rFonts w:ascii="Times New Roman" w:hAnsi="Times New Roman"/>
          <w:sz w:val="28"/>
          <w:szCs w:val="28"/>
        </w:rPr>
        <w:lastRenderedPageBreak/>
        <w:t>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58C43F2"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14:paraId="51178F21"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FDAB444"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54424EEC"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14:paraId="0EDA92BF"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723C6926" w14:textId="77777777" w:rsidR="006931DC" w:rsidRDefault="00E84174">
      <w:pPr>
        <w:pStyle w:val="1"/>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129AC6C0"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14:paraId="56C7759C" w14:textId="77777777" w:rsidR="006931DC" w:rsidRDefault="00E84174">
      <w:pPr>
        <w:pStyle w:val="1"/>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3CF7D4E9" w14:textId="77777777"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Заявителю обеспечивается возможность направления жалобы на решения, </w:t>
      </w:r>
      <w:r>
        <w:rPr>
          <w:rFonts w:ascii="Times New Roman" w:hAnsi="Times New Roman"/>
          <w:sz w:val="28"/>
          <w:szCs w:val="28"/>
        </w:rPr>
        <w:lastRenderedPageBreak/>
        <w:t>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0AAFD66C" w14:textId="77777777" w:rsidR="006931DC" w:rsidRDefault="00E84174">
      <w:pPr>
        <w:pStyle w:val="1"/>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hAnsi="Times New Roman"/>
          <w:bCs/>
          <w:sz w:val="28"/>
          <w:szCs w:val="28"/>
          <w:lang w:val="en-US"/>
        </w:rPr>
        <w:t>V</w:t>
      </w:r>
      <w:r>
        <w:rPr>
          <w:rFonts w:ascii="Times New Roman" w:hAnsi="Times New Roman"/>
          <w:bCs/>
          <w:sz w:val="28"/>
          <w:szCs w:val="28"/>
        </w:rPr>
        <w:t xml:space="preserve"> настоящего административного регламента.</w:t>
      </w:r>
    </w:p>
    <w:p w14:paraId="16C1B6AB" w14:textId="77777777" w:rsidR="006931DC" w:rsidRDefault="006931DC">
      <w:pPr>
        <w:pStyle w:val="1"/>
        <w:widowControl w:val="0"/>
        <w:spacing w:after="0" w:line="240" w:lineRule="auto"/>
        <w:ind w:firstLine="567"/>
        <w:jc w:val="both"/>
        <w:rPr>
          <w:rFonts w:ascii="Times New Roman" w:hAnsi="Times New Roman"/>
          <w:sz w:val="28"/>
          <w:szCs w:val="28"/>
        </w:rPr>
      </w:pPr>
    </w:p>
    <w:p w14:paraId="7A9A7BB0" w14:textId="77777777" w:rsidR="006D2AEE" w:rsidRPr="009E0DA2" w:rsidRDefault="006D2AEE" w:rsidP="009E0DA2">
      <w:pPr>
        <w:pStyle w:val="1"/>
        <w:widowControl w:val="0"/>
        <w:ind w:firstLine="567"/>
        <w:jc w:val="center"/>
        <w:rPr>
          <w:rFonts w:ascii="Times New Roman" w:hAnsi="Times New Roman"/>
          <w:b/>
          <w:sz w:val="28"/>
          <w:szCs w:val="28"/>
        </w:rPr>
      </w:pPr>
      <w:r w:rsidRPr="009E0DA2">
        <w:rPr>
          <w:rFonts w:ascii="Times New Roman" w:hAnsi="Times New Roman"/>
          <w:b/>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41606C70" w14:textId="6235FCBA" w:rsidR="009E0DA2" w:rsidRDefault="006A7BD5" w:rsidP="009E0DA2">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3.3. </w:t>
      </w:r>
      <w:r w:rsidR="006D2AEE" w:rsidRPr="009E0DA2">
        <w:rPr>
          <w:rFonts w:ascii="Times New Roman" w:hAnsi="Times New Roman"/>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r w:rsidR="009E0DA2">
        <w:rPr>
          <w:rFonts w:ascii="Times New Roman" w:hAnsi="Times New Roman"/>
          <w:sz w:val="28"/>
          <w:szCs w:val="28"/>
        </w:rPr>
        <w:t>.</w:t>
      </w:r>
    </w:p>
    <w:p w14:paraId="2C4E31A3" w14:textId="31AE43F7" w:rsidR="006D2AEE" w:rsidRPr="006D2AEE" w:rsidRDefault="006D2AEE" w:rsidP="009E0DA2">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Многофункциональный центр осуществляет:</w:t>
      </w:r>
    </w:p>
    <w:p w14:paraId="4ED31254" w14:textId="77777777" w:rsidR="006D2AEE" w:rsidRPr="006D2AEE" w:rsidRDefault="006D2AEE" w:rsidP="009E0DA2">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127311BC"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637C1E61"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 иные процедуры и действия, предусмотренные Федеральным законом № 210-ФЗ.</w:t>
      </w:r>
    </w:p>
    <w:p w14:paraId="2BA65B36"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2805F6A4" w14:textId="0F255BE4" w:rsidR="006D2AEE" w:rsidRPr="006D2AEE" w:rsidRDefault="00AC21BD" w:rsidP="00C7397A">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3.3.</w:t>
      </w:r>
      <w:r w:rsidR="006D2AEE" w:rsidRPr="006D2AEE">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07D3CB1F"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3241A0F"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7B089B52"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143B8BE2"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lastRenderedPageBreak/>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B721094"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1F2CF6F"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0B0CD515"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06572E92"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назначить другое время для консультаций.</w:t>
      </w:r>
    </w:p>
    <w:p w14:paraId="59A24365"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10067E9" w14:textId="7D0FD5E6" w:rsidR="006D2AEE" w:rsidRPr="006D2AEE" w:rsidRDefault="00BC5A65" w:rsidP="00C7397A">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3.3</w:t>
      </w:r>
      <w:r w:rsidR="006D2AEE" w:rsidRPr="006D2AEE">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479F36E7"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20A0CEA"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169E5469"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 xml:space="preserve">Прием заявителей для выдачи документов, являющихся результатом муниципальной услуги, в порядке очередности при получении номерного талона из </w:t>
      </w:r>
      <w:r w:rsidRPr="006D2AEE">
        <w:rPr>
          <w:rFonts w:ascii="Times New Roman" w:hAnsi="Times New Roman"/>
          <w:sz w:val="28"/>
          <w:szCs w:val="28"/>
        </w:rPr>
        <w:lastRenderedPageBreak/>
        <w:t>терминала электронной очереди, соответствующего цели обращения, либо по предварительной записи.</w:t>
      </w:r>
    </w:p>
    <w:p w14:paraId="53190D18"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Работник многофункционального центра осуществляет следующие действия:</w:t>
      </w:r>
    </w:p>
    <w:p w14:paraId="03184078"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46DDA8A"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проверяет полномочия представителя заявителя (в случае обращения представителя заявителя);</w:t>
      </w:r>
    </w:p>
    <w:p w14:paraId="1565BAA7"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определяет статус исполнения заявления заявителя в ГИС;</w:t>
      </w:r>
    </w:p>
    <w:p w14:paraId="7AB64CF7"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EB397B1"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0ACF33CD" w14:textId="77777777" w:rsidR="006D2AEE" w:rsidRP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1E62BFCD" w14:textId="4A02F26C" w:rsidR="006D2AEE" w:rsidRDefault="006D2AEE" w:rsidP="00C7397A">
      <w:pPr>
        <w:pStyle w:val="1"/>
        <w:widowControl w:val="0"/>
        <w:spacing w:after="0" w:line="240" w:lineRule="auto"/>
        <w:ind w:firstLine="567"/>
        <w:jc w:val="both"/>
        <w:rPr>
          <w:rFonts w:ascii="Times New Roman" w:hAnsi="Times New Roman"/>
          <w:sz w:val="28"/>
          <w:szCs w:val="28"/>
        </w:rPr>
      </w:pPr>
      <w:r w:rsidRPr="006D2AEE">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6E1B06DA" w14:textId="77777777" w:rsidR="006D2AEE" w:rsidRDefault="006D2AEE" w:rsidP="00C7397A">
      <w:pPr>
        <w:pStyle w:val="1"/>
        <w:widowControl w:val="0"/>
        <w:spacing w:after="0" w:line="240" w:lineRule="auto"/>
        <w:ind w:firstLine="567"/>
        <w:jc w:val="both"/>
        <w:rPr>
          <w:rFonts w:ascii="Times New Roman" w:hAnsi="Times New Roman"/>
          <w:sz w:val="28"/>
          <w:szCs w:val="28"/>
        </w:rPr>
      </w:pPr>
    </w:p>
    <w:p w14:paraId="208971E6" w14:textId="77777777" w:rsidR="006931DC" w:rsidRDefault="00E84174">
      <w:pPr>
        <w:pStyle w:val="11"/>
      </w:pPr>
      <w:r>
        <w:t>Порядок исправления допущенных опечаток и ошибок в выданных в результате предоставления муниципальной услуги документах</w:t>
      </w:r>
    </w:p>
    <w:p w14:paraId="53E34BBC" w14:textId="77777777" w:rsidR="006931DC" w:rsidRDefault="006931DC">
      <w:pPr>
        <w:pStyle w:val="1"/>
        <w:widowControl w:val="0"/>
        <w:spacing w:after="0" w:line="240" w:lineRule="auto"/>
        <w:ind w:firstLine="567"/>
        <w:jc w:val="both"/>
        <w:rPr>
          <w:rFonts w:ascii="Times New Roman" w:hAnsi="Times New Roman"/>
          <w:sz w:val="28"/>
          <w:szCs w:val="28"/>
        </w:rPr>
      </w:pPr>
    </w:p>
    <w:p w14:paraId="51DD5A91" w14:textId="6103E7A0"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F544F">
        <w:rPr>
          <w:rFonts w:ascii="Times New Roman" w:hAnsi="Times New Roman"/>
          <w:sz w:val="28"/>
          <w:szCs w:val="28"/>
        </w:rPr>
        <w:t>4</w:t>
      </w:r>
      <w:r>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33E83C67" w14:textId="59A48BAE"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F544F">
        <w:rPr>
          <w:rFonts w:ascii="Times New Roman" w:hAnsi="Times New Roman"/>
          <w:sz w:val="28"/>
          <w:szCs w:val="28"/>
        </w:rPr>
        <w:t>5</w:t>
      </w:r>
      <w:r>
        <w:rPr>
          <w:rFonts w:ascii="Times New Roman" w:hAnsi="Times New Roman"/>
          <w:sz w:val="28"/>
          <w:szCs w:val="28"/>
        </w:rPr>
        <w:t>. Основания отказа в приеме заявления об исправлении опечаток и ошибок указаны в пункте 2.16 настоящего Административного регламента.</w:t>
      </w:r>
    </w:p>
    <w:p w14:paraId="6F61F915" w14:textId="5336691D"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F544F">
        <w:rPr>
          <w:rFonts w:ascii="Times New Roman" w:hAnsi="Times New Roman"/>
          <w:sz w:val="28"/>
          <w:szCs w:val="28"/>
        </w:rPr>
        <w:t>6</w:t>
      </w:r>
      <w:r>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1C9D8747" w14:textId="59C3E45A"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F544F">
        <w:rPr>
          <w:rFonts w:ascii="Times New Roman" w:hAnsi="Times New Roman"/>
          <w:sz w:val="28"/>
          <w:szCs w:val="28"/>
        </w:rPr>
        <w:t>6</w:t>
      </w:r>
      <w:r>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25B70F4" w14:textId="1E28949A"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F544F">
        <w:rPr>
          <w:rFonts w:ascii="Times New Roman" w:hAnsi="Times New Roman"/>
          <w:sz w:val="28"/>
          <w:szCs w:val="28"/>
        </w:rPr>
        <w:t>6</w:t>
      </w:r>
      <w:r>
        <w:rPr>
          <w:rFonts w:ascii="Times New Roman" w:hAnsi="Times New Roman"/>
          <w:sz w:val="28"/>
          <w:szCs w:val="28"/>
        </w:rPr>
        <w:t>.2. Уполномоченный орган при получении заявления, указанного в подпункте 3.</w:t>
      </w:r>
      <w:r w:rsidR="003F544F">
        <w:rPr>
          <w:rFonts w:ascii="Times New Roman" w:hAnsi="Times New Roman"/>
          <w:sz w:val="28"/>
          <w:szCs w:val="28"/>
        </w:rPr>
        <w:t>6</w:t>
      </w:r>
      <w:r>
        <w:rPr>
          <w:rFonts w:ascii="Times New Roman" w:hAnsi="Times New Roman"/>
          <w:sz w:val="28"/>
          <w:szCs w:val="28"/>
        </w:rPr>
        <w:t>.1 пункта 3.</w:t>
      </w:r>
      <w:r w:rsidR="003F544F">
        <w:rPr>
          <w:rFonts w:ascii="Times New Roman" w:hAnsi="Times New Roman"/>
          <w:sz w:val="28"/>
          <w:szCs w:val="28"/>
        </w:rPr>
        <w:t>6</w:t>
      </w:r>
      <w:r>
        <w:rPr>
          <w:rFonts w:ascii="Times New Roman" w:hAnsi="Times New Roman"/>
          <w:sz w:val="28"/>
          <w:szCs w:val="28"/>
        </w:rPr>
        <w:t xml:space="preserve">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69092963" w14:textId="58C03DA2"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F544F">
        <w:rPr>
          <w:rFonts w:ascii="Times New Roman" w:hAnsi="Times New Roman"/>
          <w:sz w:val="28"/>
          <w:szCs w:val="28"/>
        </w:rPr>
        <w:t>6</w:t>
      </w:r>
      <w:r>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1F85B89F" w14:textId="7C08F209" w:rsidR="006931DC" w:rsidRDefault="00E84174">
      <w:pPr>
        <w:pStyle w:val="1"/>
        <w:widowControl w:val="0"/>
        <w:spacing w:after="0" w:line="240" w:lineRule="auto"/>
        <w:ind w:firstLine="567"/>
        <w:jc w:val="both"/>
        <w:rPr>
          <w:rFonts w:ascii="Times New Roman" w:hAnsi="Times New Roman"/>
          <w:sz w:val="28"/>
          <w:szCs w:val="28"/>
        </w:rPr>
      </w:pPr>
      <w:r>
        <w:rPr>
          <w:rFonts w:ascii="Times New Roman" w:hAnsi="Times New Roman"/>
          <w:sz w:val="28"/>
          <w:szCs w:val="28"/>
        </w:rPr>
        <w:t>3.</w:t>
      </w:r>
      <w:r w:rsidR="003F544F">
        <w:rPr>
          <w:rFonts w:ascii="Times New Roman" w:hAnsi="Times New Roman"/>
          <w:sz w:val="28"/>
          <w:szCs w:val="28"/>
        </w:rPr>
        <w:t>6</w:t>
      </w:r>
      <w:r>
        <w:rPr>
          <w:rFonts w:ascii="Times New Roman" w:hAnsi="Times New Roman"/>
          <w:sz w:val="28"/>
          <w:szCs w:val="28"/>
        </w:rPr>
        <w:t>.4. Срок устранения опечаток и ошибок не должен превышать 3 (трех) рабочих дней с даты регистрации заявления, указанного в подпункте 3.</w:t>
      </w:r>
      <w:r w:rsidR="003F544F">
        <w:rPr>
          <w:rFonts w:ascii="Times New Roman" w:hAnsi="Times New Roman"/>
          <w:sz w:val="28"/>
          <w:szCs w:val="28"/>
        </w:rPr>
        <w:t>6</w:t>
      </w:r>
      <w:r>
        <w:rPr>
          <w:rFonts w:ascii="Times New Roman" w:hAnsi="Times New Roman"/>
          <w:sz w:val="28"/>
          <w:szCs w:val="28"/>
        </w:rPr>
        <w:t>.1 пункта 3.</w:t>
      </w:r>
      <w:r w:rsidR="003F544F">
        <w:rPr>
          <w:rFonts w:ascii="Times New Roman" w:hAnsi="Times New Roman"/>
          <w:sz w:val="28"/>
          <w:szCs w:val="28"/>
        </w:rPr>
        <w:t>6</w:t>
      </w:r>
      <w:r>
        <w:rPr>
          <w:rFonts w:ascii="Times New Roman" w:hAnsi="Times New Roman"/>
          <w:sz w:val="28"/>
          <w:szCs w:val="28"/>
        </w:rPr>
        <w:t xml:space="preserve"> настоящего подраздела.</w:t>
      </w:r>
    </w:p>
    <w:p w14:paraId="680876B0" w14:textId="77777777" w:rsidR="006931DC" w:rsidRDefault="006931DC">
      <w:pPr>
        <w:pStyle w:val="1"/>
        <w:widowControl w:val="0"/>
        <w:spacing w:after="0" w:line="240" w:lineRule="auto"/>
        <w:ind w:firstLine="567"/>
        <w:jc w:val="both"/>
        <w:rPr>
          <w:rFonts w:ascii="Times New Roman" w:hAnsi="Times New Roman"/>
          <w:sz w:val="28"/>
          <w:szCs w:val="28"/>
        </w:rPr>
      </w:pPr>
    </w:p>
    <w:p w14:paraId="79A3E931" w14:textId="77777777" w:rsidR="006931DC" w:rsidRDefault="006931DC">
      <w:pPr>
        <w:pStyle w:val="1"/>
        <w:widowControl w:val="0"/>
        <w:spacing w:after="0" w:line="240" w:lineRule="auto"/>
        <w:ind w:firstLine="567"/>
        <w:jc w:val="both"/>
        <w:rPr>
          <w:rFonts w:ascii="Times New Roman" w:hAnsi="Times New Roman"/>
          <w:sz w:val="28"/>
          <w:szCs w:val="28"/>
        </w:rPr>
      </w:pPr>
    </w:p>
    <w:p w14:paraId="5400739E" w14:textId="77777777" w:rsidR="006931DC" w:rsidRDefault="00E84174">
      <w:pPr>
        <w:pStyle w:val="1"/>
        <w:spacing w:after="0" w:line="240" w:lineRule="auto"/>
        <w:ind w:left="5670"/>
        <w:rPr>
          <w:rFonts w:ascii="Times New Roman" w:hAnsi="Times New Roman"/>
          <w:sz w:val="28"/>
          <w:szCs w:val="28"/>
        </w:rPr>
      </w:pPr>
      <w:r>
        <w:br w:type="page"/>
      </w:r>
    </w:p>
    <w:p w14:paraId="306049BE"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1 </w:t>
      </w:r>
    </w:p>
    <w:p w14:paraId="78F9D397"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23373255" w14:textId="77777777" w:rsidR="006931DC" w:rsidRDefault="006931DC">
      <w:pPr>
        <w:pStyle w:val="1"/>
        <w:widowControl w:val="0"/>
        <w:tabs>
          <w:tab w:val="left" w:leader="underscore" w:pos="3250"/>
          <w:tab w:val="left" w:leader="underscore" w:pos="4177"/>
          <w:tab w:val="left" w:leader="underscore" w:pos="5775"/>
          <w:tab w:val="left" w:leader="underscore" w:pos="6495"/>
        </w:tabs>
        <w:spacing w:after="0" w:line="240" w:lineRule="auto"/>
        <w:ind w:left="2660"/>
        <w:contextualSpacing/>
        <w:jc w:val="both"/>
        <w:rPr>
          <w:rFonts w:ascii="Times New Roman" w:hAnsi="Times New Roman"/>
          <w:smallCaps/>
          <w:color w:val="000000"/>
          <w:sz w:val="28"/>
          <w:szCs w:val="28"/>
        </w:rPr>
      </w:pPr>
    </w:p>
    <w:p w14:paraId="17929EB4" w14:textId="77777777" w:rsidR="006931DC" w:rsidRDefault="00E84174">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mallCaps/>
          <w:color w:val="000000"/>
          <w:sz w:val="28"/>
          <w:szCs w:val="28"/>
        </w:rPr>
      </w:pPr>
      <w:r>
        <w:rPr>
          <w:rFonts w:ascii="Times New Roman" w:hAnsi="Times New Roman"/>
          <w:smallCaps/>
          <w:color w:val="000000"/>
          <w:sz w:val="28"/>
          <w:szCs w:val="28"/>
        </w:rPr>
        <w:t>РАЗРЕШЕНИЕ НА ПРАВО ВЫРУБКИ ЗЕЛЕНЫХ НАСАЖДЕНИЙ</w:t>
      </w:r>
    </w:p>
    <w:p w14:paraId="6EDF1F3A" w14:textId="77777777" w:rsidR="006931DC" w:rsidRDefault="006931DC">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mallCaps/>
          <w:color w:val="000000"/>
          <w:sz w:val="28"/>
          <w:szCs w:val="28"/>
        </w:rPr>
      </w:pPr>
    </w:p>
    <w:p w14:paraId="00BDEAFC" w14:textId="77777777" w:rsidR="006931DC" w:rsidRDefault="00E84174">
      <w:pPr>
        <w:pStyle w:val="1"/>
        <w:widowControl w:val="0"/>
        <w:tabs>
          <w:tab w:val="left" w:leader="underscore" w:pos="3250"/>
          <w:tab w:val="left" w:leader="underscore" w:pos="4177"/>
          <w:tab w:val="left" w:leader="underscore" w:pos="5775"/>
          <w:tab w:val="left" w:leader="underscore" w:pos="6495"/>
        </w:tabs>
        <w:spacing w:after="0" w:line="240" w:lineRule="auto"/>
        <w:contextualSpacing/>
        <w:jc w:val="center"/>
        <w:rPr>
          <w:rFonts w:ascii="Times New Roman" w:hAnsi="Times New Roman"/>
          <w:sz w:val="28"/>
          <w:szCs w:val="28"/>
          <w:lang w:eastAsia="en-US"/>
        </w:rPr>
      </w:pPr>
      <w:r>
        <w:rPr>
          <w:rFonts w:ascii="Times New Roman" w:hAnsi="Times New Roman"/>
          <w:color w:val="000000"/>
          <w:sz w:val="28"/>
          <w:szCs w:val="28"/>
        </w:rPr>
        <w:t>№</w:t>
      </w:r>
      <w:r>
        <w:rPr>
          <w:rFonts w:ascii="Times New Roman" w:hAnsi="Times New Roman"/>
          <w:color w:val="000000"/>
          <w:sz w:val="28"/>
          <w:szCs w:val="28"/>
        </w:rPr>
        <w:tab/>
        <w:t>от "</w:t>
      </w:r>
      <w:r>
        <w:rPr>
          <w:rFonts w:ascii="Times New Roman" w:hAnsi="Times New Roman"/>
          <w:color w:val="000000"/>
          <w:sz w:val="28"/>
          <w:szCs w:val="28"/>
        </w:rPr>
        <w:tab/>
        <w:t>"</w:t>
      </w:r>
      <w:r>
        <w:rPr>
          <w:rFonts w:ascii="Times New Roman" w:hAnsi="Times New Roman"/>
          <w:color w:val="000000"/>
          <w:sz w:val="28"/>
          <w:szCs w:val="28"/>
        </w:rPr>
        <w:tab/>
        <w:t>20</w:t>
      </w:r>
      <w:r>
        <w:rPr>
          <w:rFonts w:ascii="Times New Roman" w:hAnsi="Times New Roman"/>
          <w:color w:val="000000"/>
          <w:sz w:val="28"/>
          <w:szCs w:val="28"/>
        </w:rPr>
        <w:tab/>
        <w:t>г .</w:t>
      </w:r>
    </w:p>
    <w:p w14:paraId="10EC8337" w14:textId="77777777" w:rsidR="006931DC" w:rsidRDefault="006931DC">
      <w:pPr>
        <w:pStyle w:val="1"/>
        <w:widowControl w:val="0"/>
        <w:tabs>
          <w:tab w:val="left" w:leader="underscore" w:pos="8528"/>
        </w:tabs>
        <w:spacing w:after="0" w:line="240" w:lineRule="auto"/>
        <w:contextualSpacing/>
        <w:jc w:val="both"/>
        <w:rPr>
          <w:rFonts w:ascii="Times New Roman" w:hAnsi="Times New Roman"/>
          <w:color w:val="000000"/>
          <w:sz w:val="28"/>
          <w:szCs w:val="28"/>
        </w:rPr>
      </w:pPr>
    </w:p>
    <w:p w14:paraId="5C729B43" w14:textId="77777777" w:rsidR="006931DC" w:rsidRDefault="00E84174">
      <w:pPr>
        <w:pStyle w:val="1"/>
        <w:widowControl w:val="0"/>
        <w:spacing w:after="0" w:line="240" w:lineRule="auto"/>
        <w:ind w:firstLine="851"/>
        <w:contextualSpacing/>
        <w:jc w:val="both"/>
        <w:rPr>
          <w:rFonts w:ascii="Times New Roman" w:hAnsi="Times New Roman"/>
          <w:color w:val="000000"/>
          <w:sz w:val="28"/>
          <w:szCs w:val="28"/>
        </w:rPr>
      </w:pPr>
      <w:r>
        <w:rPr>
          <w:rFonts w:ascii="Times New Roman" w:hAnsi="Times New Roman"/>
          <w:color w:val="000000"/>
          <w:sz w:val="28"/>
          <w:szCs w:val="28"/>
        </w:rPr>
        <w:t>По результатам рассмотрения заявления _______________________________ , уведомляем о предоставлении разрешения на право вырубки зеленых насаждений __________________________________, на основании __________________________</w:t>
      </w:r>
    </w:p>
    <w:p w14:paraId="33BB4D38"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на земельном участке с кадастровым номером _________________________________</w:t>
      </w:r>
    </w:p>
    <w:p w14:paraId="338E207B"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на срок до ________________________________.</w:t>
      </w:r>
    </w:p>
    <w:p w14:paraId="6E80DEEE" w14:textId="77777777" w:rsidR="006931DC" w:rsidRDefault="006931DC">
      <w:pPr>
        <w:pStyle w:val="1"/>
        <w:widowControl w:val="0"/>
        <w:spacing w:after="0" w:line="240" w:lineRule="auto"/>
        <w:contextualSpacing/>
        <w:jc w:val="both"/>
        <w:rPr>
          <w:rFonts w:ascii="Times New Roman" w:hAnsi="Times New Roman"/>
          <w:color w:val="000000"/>
          <w:sz w:val="28"/>
          <w:szCs w:val="28"/>
        </w:rPr>
      </w:pPr>
    </w:p>
    <w:p w14:paraId="60F53EE7"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Приложение: схема участка с нанесением зеленых насаждений, подлежащих вырубке.</w:t>
      </w:r>
    </w:p>
    <w:p w14:paraId="3B7B1A3B" w14:textId="77777777" w:rsidR="006931DC" w:rsidRDefault="006931DC">
      <w:pPr>
        <w:pStyle w:val="1"/>
        <w:widowControl w:val="0"/>
        <w:spacing w:after="0" w:line="240" w:lineRule="auto"/>
        <w:contextualSpacing/>
        <w:jc w:val="both"/>
        <w:rPr>
          <w:rFonts w:ascii="Times New Roman" w:hAnsi="Times New Roman"/>
          <w:color w:val="000000"/>
          <w:sz w:val="28"/>
          <w:szCs w:val="28"/>
        </w:rPr>
      </w:pPr>
    </w:p>
    <w:p w14:paraId="7CAA1C00"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____________________________________                       СВЕДЕНИЯ ОБ </w:t>
      </w:r>
    </w:p>
    <w:p w14:paraId="250132A6" w14:textId="77777777" w:rsidR="006931DC" w:rsidRDefault="00E84174">
      <w:pPr>
        <w:pStyle w:val="1"/>
        <w:widowControl w:val="0"/>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 xml:space="preserve">                      (ФИО, должность)                              ЭЛЕКТРОННОЙ ПОДПИСИ</w:t>
      </w:r>
    </w:p>
    <w:p w14:paraId="3A00CD84" w14:textId="77777777" w:rsidR="006931DC" w:rsidRDefault="006931DC">
      <w:pPr>
        <w:pStyle w:val="1"/>
        <w:widowControl w:val="0"/>
        <w:spacing w:after="0" w:line="240" w:lineRule="auto"/>
        <w:contextualSpacing/>
        <w:jc w:val="both"/>
        <w:rPr>
          <w:rFonts w:ascii="Times New Roman" w:hAnsi="Times New Roman"/>
          <w:sz w:val="28"/>
          <w:szCs w:val="28"/>
        </w:rPr>
      </w:pPr>
    </w:p>
    <w:p w14:paraId="4BD9182B" w14:textId="77777777" w:rsidR="006931DC" w:rsidRDefault="006931DC">
      <w:pPr>
        <w:pStyle w:val="1"/>
        <w:spacing w:after="0" w:line="240" w:lineRule="auto"/>
        <w:ind w:left="5670"/>
        <w:rPr>
          <w:rFonts w:ascii="Times New Roman" w:hAnsi="Times New Roman"/>
          <w:sz w:val="28"/>
          <w:szCs w:val="28"/>
        </w:rPr>
      </w:pPr>
    </w:p>
    <w:p w14:paraId="628113F1" w14:textId="77777777" w:rsidR="006931DC" w:rsidRDefault="006931DC">
      <w:pPr>
        <w:pStyle w:val="1"/>
        <w:spacing w:after="0" w:line="240" w:lineRule="auto"/>
        <w:ind w:left="5670"/>
        <w:rPr>
          <w:rFonts w:ascii="Times New Roman" w:hAnsi="Times New Roman"/>
          <w:sz w:val="28"/>
          <w:szCs w:val="28"/>
        </w:rPr>
      </w:pPr>
    </w:p>
    <w:p w14:paraId="0CE6FB17" w14:textId="77777777" w:rsidR="006931DC" w:rsidRDefault="006931DC">
      <w:pPr>
        <w:pStyle w:val="1"/>
        <w:spacing w:after="0" w:line="240" w:lineRule="auto"/>
        <w:ind w:left="5670"/>
        <w:rPr>
          <w:rFonts w:ascii="Times New Roman" w:hAnsi="Times New Roman"/>
          <w:sz w:val="28"/>
          <w:szCs w:val="28"/>
        </w:rPr>
      </w:pPr>
    </w:p>
    <w:p w14:paraId="143B6279" w14:textId="77777777" w:rsidR="006931DC" w:rsidRDefault="006931DC">
      <w:pPr>
        <w:pStyle w:val="1"/>
        <w:spacing w:after="0" w:line="240" w:lineRule="auto"/>
        <w:ind w:left="5670"/>
        <w:rPr>
          <w:rFonts w:ascii="Times New Roman" w:hAnsi="Times New Roman"/>
          <w:sz w:val="28"/>
          <w:szCs w:val="28"/>
        </w:rPr>
      </w:pPr>
    </w:p>
    <w:p w14:paraId="453D6983" w14:textId="77777777" w:rsidR="006931DC" w:rsidRDefault="006931DC">
      <w:pPr>
        <w:pStyle w:val="1"/>
        <w:spacing w:after="0" w:line="240" w:lineRule="auto"/>
        <w:ind w:left="5670"/>
        <w:rPr>
          <w:rFonts w:ascii="Times New Roman" w:hAnsi="Times New Roman"/>
          <w:sz w:val="28"/>
          <w:szCs w:val="28"/>
        </w:rPr>
      </w:pPr>
    </w:p>
    <w:p w14:paraId="6005B136" w14:textId="77777777" w:rsidR="006931DC" w:rsidRDefault="006931DC">
      <w:pPr>
        <w:pStyle w:val="1"/>
        <w:spacing w:after="0" w:line="240" w:lineRule="auto"/>
        <w:ind w:left="5670"/>
        <w:rPr>
          <w:rFonts w:ascii="Times New Roman" w:hAnsi="Times New Roman"/>
          <w:sz w:val="28"/>
          <w:szCs w:val="28"/>
        </w:rPr>
      </w:pPr>
    </w:p>
    <w:p w14:paraId="556C50AA" w14:textId="77777777" w:rsidR="006931DC" w:rsidRDefault="006931DC">
      <w:pPr>
        <w:pStyle w:val="1"/>
        <w:spacing w:after="0" w:line="240" w:lineRule="auto"/>
        <w:ind w:left="5670"/>
        <w:rPr>
          <w:rFonts w:ascii="Times New Roman" w:hAnsi="Times New Roman"/>
          <w:sz w:val="28"/>
          <w:szCs w:val="28"/>
        </w:rPr>
      </w:pPr>
    </w:p>
    <w:p w14:paraId="375F60C0" w14:textId="77777777" w:rsidR="006931DC" w:rsidRDefault="006931DC">
      <w:pPr>
        <w:pStyle w:val="1"/>
        <w:spacing w:after="0" w:line="240" w:lineRule="auto"/>
        <w:ind w:left="5670"/>
        <w:rPr>
          <w:rFonts w:ascii="Times New Roman" w:hAnsi="Times New Roman"/>
          <w:sz w:val="28"/>
          <w:szCs w:val="28"/>
        </w:rPr>
      </w:pPr>
    </w:p>
    <w:p w14:paraId="610F7B2B" w14:textId="77777777" w:rsidR="006931DC" w:rsidRDefault="006931DC">
      <w:pPr>
        <w:pStyle w:val="1"/>
        <w:spacing w:after="0" w:line="240" w:lineRule="auto"/>
        <w:ind w:left="5670"/>
        <w:rPr>
          <w:rFonts w:ascii="Times New Roman" w:hAnsi="Times New Roman"/>
          <w:sz w:val="28"/>
          <w:szCs w:val="28"/>
        </w:rPr>
      </w:pPr>
    </w:p>
    <w:p w14:paraId="29F4FD29" w14:textId="77777777" w:rsidR="006931DC" w:rsidRDefault="006931DC">
      <w:pPr>
        <w:pStyle w:val="1"/>
        <w:spacing w:after="0" w:line="240" w:lineRule="auto"/>
        <w:ind w:left="5670"/>
        <w:rPr>
          <w:rFonts w:ascii="Times New Roman" w:hAnsi="Times New Roman"/>
          <w:sz w:val="28"/>
          <w:szCs w:val="28"/>
        </w:rPr>
      </w:pPr>
    </w:p>
    <w:p w14:paraId="36A0CDE2" w14:textId="77777777" w:rsidR="006931DC" w:rsidRDefault="006931DC">
      <w:pPr>
        <w:pStyle w:val="1"/>
        <w:spacing w:after="0" w:line="240" w:lineRule="auto"/>
        <w:ind w:left="5670"/>
        <w:rPr>
          <w:rFonts w:ascii="Times New Roman" w:hAnsi="Times New Roman"/>
          <w:sz w:val="28"/>
          <w:szCs w:val="28"/>
        </w:rPr>
      </w:pPr>
    </w:p>
    <w:p w14:paraId="52073596" w14:textId="77777777" w:rsidR="006931DC" w:rsidRDefault="006931DC">
      <w:pPr>
        <w:pStyle w:val="1"/>
        <w:spacing w:after="0" w:line="240" w:lineRule="auto"/>
        <w:ind w:left="5670"/>
        <w:rPr>
          <w:rFonts w:ascii="Times New Roman" w:hAnsi="Times New Roman"/>
          <w:sz w:val="28"/>
          <w:szCs w:val="28"/>
        </w:rPr>
      </w:pPr>
    </w:p>
    <w:p w14:paraId="799F9734" w14:textId="77777777" w:rsidR="006931DC" w:rsidRDefault="006931DC">
      <w:pPr>
        <w:pStyle w:val="1"/>
        <w:spacing w:after="0" w:line="240" w:lineRule="auto"/>
        <w:ind w:left="5670"/>
        <w:rPr>
          <w:rFonts w:ascii="Times New Roman" w:hAnsi="Times New Roman"/>
          <w:sz w:val="28"/>
          <w:szCs w:val="28"/>
        </w:rPr>
      </w:pPr>
    </w:p>
    <w:p w14:paraId="7A788C50" w14:textId="77777777" w:rsidR="006931DC" w:rsidRDefault="006931DC">
      <w:pPr>
        <w:pStyle w:val="1"/>
        <w:spacing w:after="0" w:line="240" w:lineRule="auto"/>
        <w:ind w:left="5670"/>
        <w:rPr>
          <w:rFonts w:ascii="Times New Roman" w:hAnsi="Times New Roman"/>
          <w:sz w:val="28"/>
          <w:szCs w:val="28"/>
        </w:rPr>
      </w:pPr>
    </w:p>
    <w:p w14:paraId="7DABE4F3" w14:textId="77777777" w:rsidR="006931DC" w:rsidRDefault="006931DC">
      <w:pPr>
        <w:pStyle w:val="1"/>
        <w:spacing w:after="0" w:line="240" w:lineRule="auto"/>
        <w:ind w:left="5670"/>
        <w:rPr>
          <w:rFonts w:ascii="Times New Roman" w:hAnsi="Times New Roman"/>
          <w:sz w:val="28"/>
          <w:szCs w:val="28"/>
        </w:rPr>
      </w:pPr>
    </w:p>
    <w:p w14:paraId="467B4346" w14:textId="77777777" w:rsidR="006931DC" w:rsidRDefault="006931DC">
      <w:pPr>
        <w:pStyle w:val="1"/>
        <w:spacing w:after="0" w:line="240" w:lineRule="auto"/>
        <w:ind w:left="5670"/>
        <w:rPr>
          <w:rFonts w:ascii="Times New Roman" w:hAnsi="Times New Roman"/>
          <w:sz w:val="28"/>
          <w:szCs w:val="28"/>
        </w:rPr>
      </w:pPr>
    </w:p>
    <w:p w14:paraId="01D0BE28" w14:textId="77777777" w:rsidR="006931DC" w:rsidRDefault="006931DC">
      <w:pPr>
        <w:pStyle w:val="1"/>
        <w:spacing w:after="0" w:line="240" w:lineRule="auto"/>
        <w:ind w:left="5670"/>
        <w:rPr>
          <w:rFonts w:ascii="Times New Roman" w:hAnsi="Times New Roman"/>
          <w:sz w:val="28"/>
          <w:szCs w:val="28"/>
        </w:rPr>
      </w:pPr>
    </w:p>
    <w:p w14:paraId="401BC352" w14:textId="77777777" w:rsidR="006931DC" w:rsidRDefault="006931DC">
      <w:pPr>
        <w:pStyle w:val="1"/>
        <w:spacing w:after="0" w:line="240" w:lineRule="auto"/>
        <w:ind w:left="5670"/>
        <w:rPr>
          <w:rFonts w:ascii="Times New Roman" w:hAnsi="Times New Roman"/>
          <w:sz w:val="28"/>
          <w:szCs w:val="28"/>
        </w:rPr>
      </w:pPr>
    </w:p>
    <w:p w14:paraId="042102E0" w14:textId="77777777" w:rsidR="006931DC" w:rsidRDefault="006931DC">
      <w:pPr>
        <w:pStyle w:val="1"/>
        <w:spacing w:after="0" w:line="240" w:lineRule="auto"/>
        <w:ind w:left="5670"/>
        <w:rPr>
          <w:rFonts w:ascii="Times New Roman" w:hAnsi="Times New Roman"/>
          <w:sz w:val="28"/>
          <w:szCs w:val="28"/>
        </w:rPr>
      </w:pPr>
    </w:p>
    <w:p w14:paraId="01780CF1" w14:textId="77777777" w:rsidR="006931DC" w:rsidRDefault="00E84174">
      <w:pPr>
        <w:pStyle w:val="1"/>
        <w:spacing w:after="0" w:line="240" w:lineRule="auto"/>
        <w:ind w:left="5670"/>
        <w:rPr>
          <w:rFonts w:ascii="Times New Roman" w:hAnsi="Times New Roman"/>
          <w:sz w:val="28"/>
          <w:szCs w:val="28"/>
        </w:rPr>
      </w:pPr>
      <w:r>
        <w:br w:type="page"/>
      </w:r>
    </w:p>
    <w:p w14:paraId="75952A8D"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w:t>
      </w:r>
    </w:p>
    <w:p w14:paraId="768E5B7B"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 xml:space="preserve">к </w:t>
      </w:r>
      <w:r>
        <w:rPr>
          <w:rFonts w:ascii="Times New Roman" w:hAnsi="Times New Roman"/>
          <w:bCs/>
          <w:sz w:val="28"/>
          <w:szCs w:val="28"/>
        </w:rPr>
        <w:t>разрешению на право вырубки зеленых насаждений</w:t>
      </w:r>
    </w:p>
    <w:p w14:paraId="4E587797"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 ____ от 00.00.0000</w:t>
      </w:r>
    </w:p>
    <w:p w14:paraId="32F0CA13" w14:textId="77777777" w:rsidR="006931DC" w:rsidRDefault="006931DC">
      <w:pPr>
        <w:pStyle w:val="1"/>
        <w:widowControl w:val="0"/>
        <w:spacing w:after="0" w:line="240" w:lineRule="auto"/>
        <w:contextualSpacing/>
        <w:jc w:val="center"/>
        <w:rPr>
          <w:rFonts w:ascii="Times New Roman" w:hAnsi="Times New Roman"/>
          <w:sz w:val="28"/>
          <w:szCs w:val="28"/>
        </w:rPr>
      </w:pPr>
    </w:p>
    <w:p w14:paraId="5A851C28"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СХЕМА УЧАСТКА</w:t>
      </w:r>
    </w:p>
    <w:p w14:paraId="3F9621E4"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 С НАНЕСЕНИЕМ ЗЕЛЕНЫХ НАСАЖДЕНИЙ, ПОДЛЕЖАЩИХ ВЫРУБКЕ</w:t>
      </w:r>
    </w:p>
    <w:p w14:paraId="7D9F0F3A" w14:textId="77777777" w:rsidR="006931DC" w:rsidRDefault="006931DC">
      <w:pPr>
        <w:pStyle w:val="1"/>
        <w:widowControl w:val="0"/>
        <w:spacing w:after="0" w:line="240" w:lineRule="auto"/>
        <w:contextualSpacing/>
        <w:jc w:val="both"/>
        <w:rPr>
          <w:rFonts w:ascii="Times New Roman" w:hAnsi="Times New Roman"/>
          <w:sz w:val="28"/>
          <w:szCs w:val="28"/>
        </w:rPr>
      </w:pPr>
    </w:p>
    <w:p w14:paraId="5A181762" w14:textId="77777777" w:rsidR="006931DC" w:rsidRDefault="006931DC">
      <w:pPr>
        <w:pStyle w:val="1"/>
        <w:widowControl w:val="0"/>
        <w:spacing w:after="0" w:line="240" w:lineRule="auto"/>
        <w:contextualSpacing/>
        <w:jc w:val="both"/>
        <w:rPr>
          <w:rFonts w:ascii="Times New Roman" w:hAnsi="Times New Roman"/>
          <w:sz w:val="28"/>
          <w:szCs w:val="28"/>
        </w:rPr>
      </w:pPr>
    </w:p>
    <w:p w14:paraId="6945F96B" w14:textId="77777777" w:rsidR="006931DC" w:rsidRDefault="006931DC">
      <w:pPr>
        <w:pStyle w:val="1"/>
        <w:widowControl w:val="0"/>
        <w:spacing w:after="0" w:line="240" w:lineRule="auto"/>
        <w:contextualSpacing/>
        <w:jc w:val="both"/>
        <w:rPr>
          <w:rFonts w:ascii="Times New Roman" w:hAnsi="Times New Roman"/>
          <w:sz w:val="28"/>
          <w:szCs w:val="28"/>
        </w:rPr>
      </w:pPr>
    </w:p>
    <w:p w14:paraId="3C7E7083" w14:textId="77777777" w:rsidR="006931DC" w:rsidRDefault="006931DC">
      <w:pPr>
        <w:pStyle w:val="1"/>
        <w:widowControl w:val="0"/>
        <w:spacing w:after="0" w:line="240" w:lineRule="auto"/>
        <w:contextualSpacing/>
        <w:jc w:val="both"/>
        <w:rPr>
          <w:rFonts w:ascii="Times New Roman" w:hAnsi="Times New Roman"/>
          <w:sz w:val="28"/>
          <w:szCs w:val="28"/>
        </w:rPr>
      </w:pPr>
    </w:p>
    <w:p w14:paraId="59AF27FB" w14:textId="77777777" w:rsidR="006931DC" w:rsidRDefault="006931DC">
      <w:pPr>
        <w:pStyle w:val="1"/>
        <w:widowControl w:val="0"/>
        <w:spacing w:after="0" w:line="240" w:lineRule="auto"/>
        <w:contextualSpacing/>
        <w:jc w:val="both"/>
        <w:rPr>
          <w:rFonts w:ascii="Times New Roman" w:hAnsi="Times New Roman"/>
          <w:sz w:val="28"/>
          <w:szCs w:val="28"/>
        </w:rPr>
      </w:pPr>
    </w:p>
    <w:p w14:paraId="2F9DB295" w14:textId="77777777" w:rsidR="006931DC" w:rsidRDefault="006931DC">
      <w:pPr>
        <w:pStyle w:val="1"/>
        <w:widowControl w:val="0"/>
        <w:spacing w:after="0" w:line="240" w:lineRule="auto"/>
        <w:contextualSpacing/>
        <w:jc w:val="both"/>
        <w:rPr>
          <w:rFonts w:ascii="Times New Roman" w:hAnsi="Times New Roman"/>
          <w:sz w:val="28"/>
          <w:szCs w:val="28"/>
        </w:rPr>
      </w:pPr>
    </w:p>
    <w:p w14:paraId="4FD8D545" w14:textId="77777777" w:rsidR="006931DC" w:rsidRDefault="006931DC">
      <w:pPr>
        <w:pStyle w:val="1"/>
        <w:widowControl w:val="0"/>
        <w:spacing w:after="0" w:line="240" w:lineRule="auto"/>
        <w:contextualSpacing/>
        <w:jc w:val="both"/>
        <w:rPr>
          <w:rFonts w:ascii="Times New Roman" w:hAnsi="Times New Roman"/>
          <w:sz w:val="28"/>
          <w:szCs w:val="28"/>
        </w:rPr>
      </w:pPr>
    </w:p>
    <w:p w14:paraId="4C7A9B6C" w14:textId="77777777" w:rsidR="006931DC" w:rsidRDefault="006931DC">
      <w:pPr>
        <w:pStyle w:val="1"/>
        <w:widowControl w:val="0"/>
        <w:spacing w:after="0" w:line="240" w:lineRule="auto"/>
        <w:contextualSpacing/>
        <w:jc w:val="both"/>
        <w:rPr>
          <w:rFonts w:ascii="Times New Roman" w:hAnsi="Times New Roman"/>
          <w:sz w:val="28"/>
          <w:szCs w:val="28"/>
        </w:rPr>
      </w:pPr>
    </w:p>
    <w:p w14:paraId="16A95288" w14:textId="77777777" w:rsidR="006931DC" w:rsidRDefault="006931DC">
      <w:pPr>
        <w:pStyle w:val="1"/>
        <w:widowControl w:val="0"/>
        <w:spacing w:after="0" w:line="240" w:lineRule="auto"/>
        <w:contextualSpacing/>
        <w:jc w:val="both"/>
        <w:rPr>
          <w:rFonts w:ascii="Times New Roman" w:hAnsi="Times New Roman"/>
          <w:sz w:val="28"/>
          <w:szCs w:val="28"/>
        </w:rPr>
      </w:pPr>
    </w:p>
    <w:p w14:paraId="78CFEC24" w14:textId="77777777" w:rsidR="006931DC" w:rsidRDefault="006931DC">
      <w:pPr>
        <w:pStyle w:val="1"/>
        <w:widowControl w:val="0"/>
        <w:spacing w:after="0" w:line="240" w:lineRule="auto"/>
        <w:contextualSpacing/>
        <w:jc w:val="both"/>
        <w:rPr>
          <w:rFonts w:ascii="Times New Roman" w:hAnsi="Times New Roman"/>
          <w:sz w:val="28"/>
          <w:szCs w:val="28"/>
        </w:rPr>
      </w:pPr>
    </w:p>
    <w:p w14:paraId="5BA31EE2" w14:textId="77777777" w:rsidR="006931DC" w:rsidRDefault="006931DC">
      <w:pPr>
        <w:pStyle w:val="1"/>
        <w:widowControl w:val="0"/>
        <w:spacing w:after="0" w:line="240" w:lineRule="auto"/>
        <w:contextualSpacing/>
        <w:jc w:val="both"/>
        <w:rPr>
          <w:rFonts w:ascii="Times New Roman" w:hAnsi="Times New Roman"/>
          <w:sz w:val="28"/>
          <w:szCs w:val="28"/>
        </w:rPr>
      </w:pPr>
    </w:p>
    <w:p w14:paraId="1BE49D0B" w14:textId="77777777" w:rsidR="006931DC" w:rsidRDefault="006931DC">
      <w:pPr>
        <w:pStyle w:val="1"/>
        <w:widowControl w:val="0"/>
        <w:spacing w:after="0" w:line="240" w:lineRule="auto"/>
        <w:contextualSpacing/>
        <w:jc w:val="both"/>
        <w:rPr>
          <w:rFonts w:ascii="Times New Roman" w:hAnsi="Times New Roman"/>
          <w:sz w:val="28"/>
          <w:szCs w:val="28"/>
        </w:rPr>
      </w:pPr>
    </w:p>
    <w:p w14:paraId="2C6979C7" w14:textId="77777777" w:rsidR="006931DC" w:rsidRDefault="006931DC">
      <w:pPr>
        <w:pStyle w:val="1"/>
        <w:widowControl w:val="0"/>
        <w:spacing w:after="0" w:line="240" w:lineRule="auto"/>
        <w:contextualSpacing/>
        <w:jc w:val="both"/>
        <w:rPr>
          <w:rFonts w:ascii="Times New Roman" w:hAnsi="Times New Roman"/>
          <w:sz w:val="28"/>
          <w:szCs w:val="28"/>
        </w:rPr>
      </w:pPr>
    </w:p>
    <w:p w14:paraId="65718568"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____________________________________                       СВЕДЕНИЯ ОБ </w:t>
      </w:r>
    </w:p>
    <w:p w14:paraId="4F17D6E0"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 xml:space="preserve">                      (ФИО, должность)                              ЭЛЕКТРОННОЙ ПОДПИСИ</w:t>
      </w:r>
    </w:p>
    <w:p w14:paraId="609B1F06" w14:textId="77777777" w:rsidR="006931DC" w:rsidRDefault="006931DC">
      <w:pPr>
        <w:pStyle w:val="1"/>
        <w:widowControl w:val="0"/>
        <w:spacing w:after="0" w:line="240" w:lineRule="auto"/>
        <w:contextualSpacing/>
        <w:jc w:val="both"/>
        <w:rPr>
          <w:rFonts w:ascii="Times New Roman" w:hAnsi="Times New Roman"/>
          <w:sz w:val="28"/>
          <w:szCs w:val="28"/>
        </w:rPr>
      </w:pPr>
    </w:p>
    <w:p w14:paraId="3A02063E" w14:textId="77777777" w:rsidR="006931DC" w:rsidRDefault="006931DC">
      <w:pPr>
        <w:pStyle w:val="1"/>
        <w:widowControl w:val="0"/>
        <w:spacing w:after="0" w:line="240" w:lineRule="auto"/>
        <w:contextualSpacing/>
        <w:jc w:val="both"/>
        <w:rPr>
          <w:rFonts w:ascii="Times New Roman" w:hAnsi="Times New Roman"/>
          <w:sz w:val="28"/>
          <w:szCs w:val="28"/>
        </w:rPr>
      </w:pPr>
    </w:p>
    <w:p w14:paraId="7AB642ED" w14:textId="77777777" w:rsidR="006931DC" w:rsidRDefault="006931DC">
      <w:pPr>
        <w:pStyle w:val="1"/>
        <w:widowControl w:val="0"/>
        <w:spacing w:after="0" w:line="240" w:lineRule="auto"/>
        <w:contextualSpacing/>
        <w:jc w:val="both"/>
        <w:rPr>
          <w:rFonts w:ascii="Times New Roman" w:hAnsi="Times New Roman"/>
          <w:sz w:val="28"/>
          <w:szCs w:val="28"/>
        </w:rPr>
      </w:pPr>
    </w:p>
    <w:p w14:paraId="3D326619" w14:textId="77777777" w:rsidR="006931DC" w:rsidRDefault="006931DC">
      <w:pPr>
        <w:pStyle w:val="1"/>
        <w:widowControl w:val="0"/>
        <w:spacing w:after="0" w:line="240" w:lineRule="auto"/>
        <w:contextualSpacing/>
        <w:jc w:val="both"/>
        <w:rPr>
          <w:rFonts w:ascii="Times New Roman" w:hAnsi="Times New Roman"/>
          <w:sz w:val="28"/>
          <w:szCs w:val="28"/>
        </w:rPr>
      </w:pPr>
    </w:p>
    <w:p w14:paraId="5183AB6A" w14:textId="77777777" w:rsidR="006931DC" w:rsidRDefault="006931DC">
      <w:pPr>
        <w:pStyle w:val="1"/>
        <w:widowControl w:val="0"/>
        <w:spacing w:after="0" w:line="240" w:lineRule="auto"/>
        <w:contextualSpacing/>
        <w:jc w:val="both"/>
        <w:rPr>
          <w:rFonts w:ascii="Times New Roman" w:hAnsi="Times New Roman"/>
          <w:sz w:val="28"/>
          <w:szCs w:val="28"/>
        </w:rPr>
      </w:pPr>
    </w:p>
    <w:p w14:paraId="4353F5A6" w14:textId="77777777" w:rsidR="006931DC" w:rsidRDefault="006931DC">
      <w:pPr>
        <w:pStyle w:val="1"/>
        <w:widowControl w:val="0"/>
        <w:spacing w:after="0" w:line="240" w:lineRule="auto"/>
        <w:contextualSpacing/>
        <w:jc w:val="both"/>
        <w:rPr>
          <w:rFonts w:ascii="Times New Roman" w:hAnsi="Times New Roman"/>
          <w:sz w:val="28"/>
          <w:szCs w:val="28"/>
        </w:rPr>
      </w:pPr>
    </w:p>
    <w:p w14:paraId="0703A99D" w14:textId="77777777" w:rsidR="006931DC" w:rsidRDefault="006931DC">
      <w:pPr>
        <w:pStyle w:val="1"/>
        <w:widowControl w:val="0"/>
        <w:spacing w:after="0" w:line="240" w:lineRule="auto"/>
        <w:contextualSpacing/>
        <w:jc w:val="both"/>
        <w:rPr>
          <w:rFonts w:ascii="Times New Roman" w:hAnsi="Times New Roman"/>
          <w:sz w:val="28"/>
          <w:szCs w:val="28"/>
        </w:rPr>
      </w:pPr>
    </w:p>
    <w:p w14:paraId="328EAA60" w14:textId="77777777" w:rsidR="006931DC" w:rsidRDefault="006931DC">
      <w:pPr>
        <w:pStyle w:val="1"/>
        <w:widowControl w:val="0"/>
        <w:spacing w:after="0" w:line="240" w:lineRule="auto"/>
        <w:contextualSpacing/>
        <w:jc w:val="both"/>
        <w:rPr>
          <w:rFonts w:ascii="Times New Roman" w:hAnsi="Times New Roman"/>
          <w:sz w:val="28"/>
          <w:szCs w:val="28"/>
        </w:rPr>
      </w:pPr>
    </w:p>
    <w:p w14:paraId="262B0383" w14:textId="77777777" w:rsidR="006931DC" w:rsidRDefault="006931DC">
      <w:pPr>
        <w:pStyle w:val="1"/>
        <w:widowControl w:val="0"/>
        <w:spacing w:after="0" w:line="240" w:lineRule="auto"/>
        <w:contextualSpacing/>
        <w:jc w:val="both"/>
        <w:rPr>
          <w:rFonts w:ascii="Times New Roman" w:hAnsi="Times New Roman"/>
          <w:sz w:val="28"/>
          <w:szCs w:val="28"/>
        </w:rPr>
      </w:pPr>
    </w:p>
    <w:p w14:paraId="5B327BE0" w14:textId="77777777" w:rsidR="006931DC" w:rsidRDefault="006931DC">
      <w:pPr>
        <w:pStyle w:val="1"/>
        <w:widowControl w:val="0"/>
        <w:spacing w:after="0" w:line="240" w:lineRule="auto"/>
        <w:contextualSpacing/>
        <w:jc w:val="both"/>
        <w:rPr>
          <w:rFonts w:ascii="Times New Roman" w:hAnsi="Times New Roman"/>
          <w:sz w:val="28"/>
          <w:szCs w:val="28"/>
        </w:rPr>
      </w:pPr>
    </w:p>
    <w:p w14:paraId="3AC71E8F" w14:textId="77777777" w:rsidR="006931DC" w:rsidRDefault="006931DC">
      <w:pPr>
        <w:pStyle w:val="1"/>
        <w:widowControl w:val="0"/>
        <w:spacing w:after="0" w:line="240" w:lineRule="auto"/>
        <w:contextualSpacing/>
        <w:jc w:val="both"/>
        <w:rPr>
          <w:rFonts w:ascii="Times New Roman" w:hAnsi="Times New Roman"/>
          <w:sz w:val="28"/>
          <w:szCs w:val="28"/>
        </w:rPr>
      </w:pPr>
    </w:p>
    <w:p w14:paraId="03EC3A28" w14:textId="77777777" w:rsidR="006931DC" w:rsidRDefault="006931DC">
      <w:pPr>
        <w:pStyle w:val="1"/>
        <w:widowControl w:val="0"/>
        <w:spacing w:after="0" w:line="240" w:lineRule="auto"/>
        <w:contextualSpacing/>
        <w:jc w:val="both"/>
        <w:rPr>
          <w:rFonts w:ascii="Times New Roman" w:hAnsi="Times New Roman"/>
          <w:sz w:val="28"/>
          <w:szCs w:val="28"/>
        </w:rPr>
      </w:pPr>
    </w:p>
    <w:p w14:paraId="187FBAB8" w14:textId="77777777" w:rsidR="006931DC" w:rsidRDefault="006931DC">
      <w:pPr>
        <w:pStyle w:val="1"/>
        <w:widowControl w:val="0"/>
        <w:spacing w:after="0" w:line="240" w:lineRule="auto"/>
        <w:contextualSpacing/>
        <w:jc w:val="both"/>
        <w:rPr>
          <w:rFonts w:ascii="Times New Roman" w:hAnsi="Times New Roman"/>
          <w:sz w:val="28"/>
          <w:szCs w:val="28"/>
        </w:rPr>
      </w:pPr>
    </w:p>
    <w:p w14:paraId="772AE26F" w14:textId="77777777" w:rsidR="006931DC" w:rsidRDefault="006931DC">
      <w:pPr>
        <w:pStyle w:val="1"/>
        <w:widowControl w:val="0"/>
        <w:spacing w:after="0" w:line="240" w:lineRule="auto"/>
        <w:contextualSpacing/>
        <w:jc w:val="both"/>
        <w:rPr>
          <w:rFonts w:ascii="Times New Roman" w:hAnsi="Times New Roman"/>
          <w:sz w:val="28"/>
          <w:szCs w:val="28"/>
        </w:rPr>
      </w:pPr>
    </w:p>
    <w:p w14:paraId="433DA201" w14:textId="77777777" w:rsidR="006931DC" w:rsidRDefault="006931DC">
      <w:pPr>
        <w:pStyle w:val="1"/>
        <w:widowControl w:val="0"/>
        <w:spacing w:after="0" w:line="240" w:lineRule="auto"/>
        <w:contextualSpacing/>
        <w:jc w:val="both"/>
        <w:rPr>
          <w:rFonts w:ascii="Times New Roman" w:hAnsi="Times New Roman"/>
          <w:sz w:val="28"/>
          <w:szCs w:val="28"/>
        </w:rPr>
      </w:pPr>
    </w:p>
    <w:p w14:paraId="2E7CC693" w14:textId="77777777" w:rsidR="006931DC" w:rsidRDefault="00E84174">
      <w:pPr>
        <w:pStyle w:val="1"/>
        <w:spacing w:after="0" w:line="240" w:lineRule="auto"/>
        <w:ind w:left="5670"/>
        <w:rPr>
          <w:rFonts w:ascii="Times New Roman" w:hAnsi="Times New Roman"/>
          <w:sz w:val="28"/>
          <w:szCs w:val="28"/>
        </w:rPr>
      </w:pPr>
      <w:r>
        <w:br w:type="page"/>
      </w:r>
    </w:p>
    <w:p w14:paraId="03DAB073"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2 </w:t>
      </w:r>
    </w:p>
    <w:p w14:paraId="77AFE458"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31D8097E" w14:textId="77777777" w:rsidR="006931DC" w:rsidRDefault="006931DC">
      <w:pPr>
        <w:pStyle w:val="1"/>
        <w:spacing w:after="0" w:line="240" w:lineRule="auto"/>
        <w:ind w:left="5670"/>
        <w:rPr>
          <w:rFonts w:ascii="Times New Roman" w:hAnsi="Times New Roman"/>
          <w:sz w:val="28"/>
          <w:szCs w:val="28"/>
        </w:rPr>
      </w:pPr>
    </w:p>
    <w:p w14:paraId="47F0F4A0"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В Администрацию муниципального образования _______</w:t>
      </w:r>
      <w:r>
        <w:rPr>
          <w:rFonts w:ascii="Times New Roman" w:hAnsi="Times New Roman"/>
          <w:bCs/>
          <w:sz w:val="28"/>
          <w:szCs w:val="28"/>
        </w:rPr>
        <w:t xml:space="preserve">_____________ Астраханской области </w:t>
      </w:r>
    </w:p>
    <w:p w14:paraId="01E56D67" w14:textId="77777777" w:rsidR="006931DC" w:rsidRDefault="006931DC">
      <w:pPr>
        <w:pStyle w:val="1"/>
        <w:spacing w:after="0" w:line="240" w:lineRule="auto"/>
        <w:jc w:val="center"/>
        <w:rPr>
          <w:rFonts w:ascii="Times New Roman" w:hAnsi="Times New Roman"/>
          <w:bCs/>
          <w:sz w:val="28"/>
          <w:szCs w:val="28"/>
        </w:rPr>
      </w:pPr>
      <w:bookmarkStart w:id="9" w:name="P714"/>
      <w:bookmarkEnd w:id="9"/>
    </w:p>
    <w:p w14:paraId="59A2C2A3" w14:textId="77777777" w:rsidR="006931DC" w:rsidRDefault="00E84174">
      <w:pPr>
        <w:pStyle w:val="1"/>
        <w:spacing w:after="0" w:line="240" w:lineRule="auto"/>
        <w:jc w:val="center"/>
        <w:rPr>
          <w:rFonts w:ascii="Times New Roman" w:hAnsi="Times New Roman"/>
          <w:bCs/>
          <w:sz w:val="28"/>
          <w:szCs w:val="28"/>
        </w:rPr>
      </w:pPr>
      <w:r>
        <w:rPr>
          <w:rFonts w:ascii="Times New Roman" w:hAnsi="Times New Roman"/>
          <w:bCs/>
          <w:sz w:val="28"/>
          <w:szCs w:val="28"/>
        </w:rPr>
        <w:t>ЗАЯВЛЕНИЕ</w:t>
      </w:r>
    </w:p>
    <w:p w14:paraId="5411C63A" w14:textId="77777777" w:rsidR="006931DC" w:rsidRDefault="00E84174">
      <w:pPr>
        <w:pStyle w:val="1"/>
        <w:spacing w:after="0" w:line="240" w:lineRule="auto"/>
        <w:jc w:val="center"/>
        <w:rPr>
          <w:rFonts w:ascii="Times New Roman" w:hAnsi="Times New Roman"/>
          <w:bCs/>
          <w:sz w:val="28"/>
          <w:szCs w:val="28"/>
        </w:rPr>
      </w:pPr>
      <w:r>
        <w:rPr>
          <w:rFonts w:ascii="Times New Roman" w:hAnsi="Times New Roman"/>
          <w:bCs/>
          <w:sz w:val="28"/>
          <w:szCs w:val="28"/>
        </w:rPr>
        <w:t>О ВЫДАЧЕ РАЗРЕШЕНИЯ НА ПРАВО ВЫРУБКИ ЗЕЛЕНЫХ НАСАЖДЕНИЙ</w:t>
      </w:r>
    </w:p>
    <w:p w14:paraId="48EE75D6" w14:textId="77777777" w:rsidR="006931DC" w:rsidRDefault="006931DC">
      <w:pPr>
        <w:pStyle w:val="1"/>
        <w:spacing w:after="0" w:line="240" w:lineRule="auto"/>
        <w:rPr>
          <w:rFonts w:ascii="Times New Roman" w:hAnsi="Times New Roman"/>
          <w:bCs/>
          <w:sz w:val="28"/>
          <w:szCs w:val="28"/>
        </w:rPr>
      </w:pPr>
    </w:p>
    <w:p w14:paraId="7F2B799D"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1. Данные о заявителе:</w:t>
      </w:r>
    </w:p>
    <w:p w14:paraId="41E58B4C"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8"/>
          <w:szCs w:val="28"/>
        </w:rPr>
        <w:t xml:space="preserve">________________________________________________________________________      </w:t>
      </w:r>
      <w:r>
        <w:rPr>
          <w:rFonts w:ascii="Times New Roman" w:hAnsi="Times New Roman"/>
          <w:bCs/>
          <w:sz w:val="20"/>
          <w:szCs w:val="20"/>
        </w:rPr>
        <w:t>(для юридического лица - полное наименование, организационно-правовая форма, местонахождение, ИНН, телефон)</w:t>
      </w:r>
    </w:p>
    <w:p w14:paraId="1E1DC7D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778845CA"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8"/>
          <w:szCs w:val="28"/>
        </w:rPr>
        <w:t xml:space="preserve">                   </w:t>
      </w:r>
    </w:p>
    <w:p w14:paraId="41EA498C"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541460BE"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(для индивидуального предпринимателя, физического лица - Ф.И.О., адрес регистрации, ИНН, телефон)</w:t>
      </w:r>
    </w:p>
    <w:p w14:paraId="2CD02D8B" w14:textId="77777777" w:rsidR="006931DC" w:rsidRDefault="006931DC">
      <w:pPr>
        <w:pStyle w:val="1"/>
        <w:spacing w:after="0" w:line="240" w:lineRule="auto"/>
        <w:rPr>
          <w:rFonts w:ascii="Times New Roman" w:hAnsi="Times New Roman"/>
          <w:bCs/>
          <w:sz w:val="28"/>
          <w:szCs w:val="28"/>
        </w:rPr>
      </w:pPr>
    </w:p>
    <w:p w14:paraId="49700324"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Прошу выдать разрешение на право вырубки зеленых насаждений:</w:t>
      </w:r>
    </w:p>
    <w:p w14:paraId="6935472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3BF7A385"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(указываются вид (порода) и количество зеленых насаждений, их состояние месторасположение, район, адрес, и т.п.)</w:t>
      </w:r>
    </w:p>
    <w:p w14:paraId="264904ED" w14:textId="77777777" w:rsidR="006931DC" w:rsidRDefault="006931DC">
      <w:pPr>
        <w:pStyle w:val="1"/>
        <w:spacing w:after="0" w:line="240" w:lineRule="auto"/>
        <w:rPr>
          <w:rFonts w:ascii="Times New Roman" w:hAnsi="Times New Roman"/>
          <w:bCs/>
          <w:sz w:val="28"/>
          <w:szCs w:val="28"/>
        </w:rPr>
      </w:pPr>
    </w:p>
    <w:p w14:paraId="5A4EC93E"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Обоснование вырубки зеленых насаждений: ________________________________________________________________________</w:t>
      </w:r>
    </w:p>
    <w:p w14:paraId="1B8B44DD"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________________________________________________________________________.</w:t>
      </w:r>
    </w:p>
    <w:p w14:paraId="48DD96FF" w14:textId="77777777" w:rsidR="006931DC" w:rsidRDefault="006931DC">
      <w:pPr>
        <w:pStyle w:val="1"/>
        <w:spacing w:after="0" w:line="240" w:lineRule="auto"/>
        <w:jc w:val="both"/>
        <w:rPr>
          <w:rFonts w:ascii="Times New Roman" w:hAnsi="Times New Roman"/>
          <w:bCs/>
          <w:sz w:val="28"/>
          <w:szCs w:val="28"/>
        </w:rPr>
      </w:pPr>
    </w:p>
    <w:p w14:paraId="77F67DC3" w14:textId="77777777" w:rsidR="006931DC" w:rsidRDefault="00E84174">
      <w:pPr>
        <w:pStyle w:val="1"/>
        <w:spacing w:after="0" w:line="240" w:lineRule="auto"/>
        <w:jc w:val="both"/>
        <w:rPr>
          <w:rFonts w:ascii="Times New Roman" w:hAnsi="Times New Roman"/>
          <w:bCs/>
          <w:sz w:val="28"/>
          <w:szCs w:val="28"/>
        </w:rPr>
      </w:pPr>
      <w:r>
        <w:rPr>
          <w:rFonts w:ascii="Times New Roman" w:hAnsi="Times New Roman"/>
          <w:bCs/>
          <w:sz w:val="28"/>
          <w:szCs w:val="28"/>
        </w:rPr>
        <w:t>Даю  согласие  на  обработку моих персональных данных (в соответствии с требованиями   Федерального закона от   27.07.2006  №  152-ФЗ "О защите персональных данных").</w:t>
      </w:r>
    </w:p>
    <w:p w14:paraId="4643ACD5" w14:textId="77777777" w:rsidR="006931DC" w:rsidRDefault="006931DC">
      <w:pPr>
        <w:pStyle w:val="1"/>
        <w:spacing w:after="0" w:line="240" w:lineRule="auto"/>
        <w:rPr>
          <w:rFonts w:ascii="Times New Roman" w:hAnsi="Times New Roman"/>
          <w:bCs/>
          <w:sz w:val="28"/>
          <w:szCs w:val="28"/>
        </w:rPr>
      </w:pPr>
    </w:p>
    <w:p w14:paraId="2D4A3F1F"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Приложения:</w:t>
      </w:r>
    </w:p>
    <w:p w14:paraId="146456A4" w14:textId="77777777" w:rsidR="006931DC" w:rsidRDefault="006931DC">
      <w:pPr>
        <w:pStyle w:val="1"/>
        <w:spacing w:after="0" w:line="240" w:lineRule="auto"/>
        <w:rPr>
          <w:rFonts w:ascii="Times New Roman" w:hAnsi="Times New Roman"/>
          <w:bCs/>
          <w:sz w:val="28"/>
          <w:szCs w:val="28"/>
        </w:rPr>
      </w:pPr>
    </w:p>
    <w:p w14:paraId="685C84E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Заявитель           ____________________     __________________________</w:t>
      </w:r>
    </w:p>
    <w:p w14:paraId="40637C04" w14:textId="77777777" w:rsidR="006931DC" w:rsidRDefault="00E84174">
      <w:pPr>
        <w:pStyle w:val="1"/>
        <w:spacing w:after="0" w:line="240" w:lineRule="auto"/>
        <w:rPr>
          <w:rFonts w:ascii="Times New Roman" w:hAnsi="Times New Roman"/>
          <w:bCs/>
          <w:sz w:val="20"/>
          <w:szCs w:val="20"/>
        </w:rPr>
      </w:pPr>
      <w:r>
        <w:rPr>
          <w:rFonts w:ascii="Times New Roman" w:hAnsi="Times New Roman"/>
          <w:bCs/>
          <w:sz w:val="20"/>
          <w:szCs w:val="20"/>
        </w:rPr>
        <w:t xml:space="preserve">                                                                 (подпись)                                             (инициалы, фамилия)</w:t>
      </w:r>
    </w:p>
    <w:p w14:paraId="43998716"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"__" ______________ 20__</w:t>
      </w:r>
    </w:p>
    <w:p w14:paraId="73E02477"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М.П.</w:t>
      </w:r>
    </w:p>
    <w:p w14:paraId="78E3E263" w14:textId="77777777" w:rsidR="006931DC" w:rsidRDefault="006931DC">
      <w:pPr>
        <w:pStyle w:val="1"/>
        <w:spacing w:after="0" w:line="240" w:lineRule="auto"/>
        <w:rPr>
          <w:rFonts w:ascii="Times New Roman" w:hAnsi="Times New Roman"/>
          <w:bCs/>
          <w:sz w:val="28"/>
          <w:szCs w:val="28"/>
        </w:rPr>
      </w:pPr>
    </w:p>
    <w:p w14:paraId="5970E53A" w14:textId="77777777" w:rsidR="006931DC" w:rsidRDefault="006931DC">
      <w:pPr>
        <w:pStyle w:val="1"/>
        <w:spacing w:after="0" w:line="240" w:lineRule="auto"/>
        <w:rPr>
          <w:rFonts w:ascii="Times New Roman" w:hAnsi="Times New Roman"/>
          <w:bCs/>
          <w:sz w:val="28"/>
          <w:szCs w:val="28"/>
        </w:rPr>
      </w:pPr>
    </w:p>
    <w:p w14:paraId="5B16C640" w14:textId="77777777" w:rsidR="006931DC" w:rsidRDefault="00E84174">
      <w:pPr>
        <w:pStyle w:val="1"/>
        <w:spacing w:after="0" w:line="240" w:lineRule="auto"/>
        <w:ind w:left="5670"/>
        <w:rPr>
          <w:rFonts w:ascii="Times New Roman" w:hAnsi="Times New Roman"/>
          <w:sz w:val="28"/>
          <w:szCs w:val="28"/>
        </w:rPr>
      </w:pPr>
      <w:r>
        <w:br w:type="page"/>
      </w:r>
    </w:p>
    <w:p w14:paraId="13C05979"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lastRenderedPageBreak/>
        <w:t xml:space="preserve">ПРИЛОЖЕНИЕ № 3 </w:t>
      </w:r>
    </w:p>
    <w:p w14:paraId="553530BA" w14:textId="77777777" w:rsidR="006931DC" w:rsidRDefault="00E84174">
      <w:pPr>
        <w:pStyle w:val="1"/>
        <w:spacing w:after="0" w:line="240" w:lineRule="auto"/>
        <w:ind w:left="567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Выдача разрешения на право вырубки зеленых насаждений</w:t>
      </w:r>
      <w:r>
        <w:rPr>
          <w:rFonts w:ascii="Times New Roman" w:hAnsi="Times New Roman"/>
          <w:sz w:val="28"/>
          <w:szCs w:val="28"/>
        </w:rPr>
        <w:t xml:space="preserve">" </w:t>
      </w:r>
    </w:p>
    <w:p w14:paraId="749B2B21" w14:textId="77777777" w:rsidR="006931DC" w:rsidRDefault="006931DC">
      <w:pPr>
        <w:pStyle w:val="1"/>
        <w:widowControl w:val="0"/>
        <w:spacing w:after="0" w:line="240" w:lineRule="auto"/>
        <w:contextualSpacing/>
        <w:jc w:val="both"/>
        <w:rPr>
          <w:rFonts w:ascii="Times New Roman" w:hAnsi="Times New Roman"/>
          <w:sz w:val="28"/>
          <w:szCs w:val="28"/>
        </w:rPr>
      </w:pPr>
    </w:p>
    <w:p w14:paraId="7FD28FD7"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РЕШЕНИЕ </w:t>
      </w:r>
    </w:p>
    <w:p w14:paraId="4BE518E0" w14:textId="77777777" w:rsidR="006931DC" w:rsidRDefault="00E84174">
      <w:pPr>
        <w:pStyle w:val="1"/>
        <w:widowControl w:val="0"/>
        <w:spacing w:after="0" w:line="240" w:lineRule="auto"/>
        <w:contextualSpacing/>
        <w:jc w:val="center"/>
        <w:rPr>
          <w:rFonts w:ascii="Times New Roman" w:hAnsi="Times New Roman"/>
          <w:sz w:val="28"/>
          <w:szCs w:val="28"/>
        </w:rPr>
      </w:pPr>
      <w:r>
        <w:rPr>
          <w:rFonts w:ascii="Times New Roman" w:hAnsi="Times New Roman"/>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14:paraId="2EF82743" w14:textId="77777777" w:rsidR="006931DC" w:rsidRDefault="006931DC">
      <w:pPr>
        <w:pStyle w:val="1"/>
        <w:widowControl w:val="0"/>
        <w:spacing w:after="0" w:line="240" w:lineRule="auto"/>
        <w:contextualSpacing/>
        <w:jc w:val="center"/>
        <w:rPr>
          <w:rFonts w:ascii="Times New Roman" w:hAnsi="Times New Roman"/>
          <w:sz w:val="28"/>
          <w:szCs w:val="28"/>
        </w:rPr>
      </w:pPr>
    </w:p>
    <w:p w14:paraId="0106FFAC"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                                                                             от 00.00.0000</w:t>
      </w:r>
    </w:p>
    <w:p w14:paraId="048B2428" w14:textId="77777777" w:rsidR="006931DC" w:rsidRDefault="006931DC">
      <w:pPr>
        <w:pStyle w:val="1"/>
        <w:widowControl w:val="0"/>
        <w:spacing w:after="0" w:line="240" w:lineRule="auto"/>
        <w:contextualSpacing/>
        <w:jc w:val="both"/>
        <w:rPr>
          <w:rFonts w:ascii="Times New Roman" w:hAnsi="Times New Roman"/>
          <w:sz w:val="28"/>
          <w:szCs w:val="28"/>
        </w:rPr>
      </w:pPr>
    </w:p>
    <w:p w14:paraId="68F6CE9F"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По результатам рассмотрения заявления по муниципальной услуге "Выдача разрешения на право вырубки зеленых насаждений" № ___________ от 00.00.0000 и приложенных к нему документов, Уполномоченным органом на предоставление муниципальной услуги "Выдача разрешения на право вырубки зеленых насаждений"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___________________________________________________</w:t>
      </w:r>
    </w:p>
    <w:p w14:paraId="5F61A905"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14:paraId="409E1E0D" w14:textId="189EACEF" w:rsidR="006931DC" w:rsidRDefault="00E84174">
      <w:pPr>
        <w:pStyle w:val="1"/>
        <w:widowControl w:val="0"/>
        <w:spacing w:after="0" w:line="240" w:lineRule="auto"/>
        <w:contextualSpacing/>
        <w:jc w:val="center"/>
        <w:rPr>
          <w:rFonts w:ascii="Times New Roman" w:hAnsi="Times New Roman"/>
          <w:sz w:val="20"/>
          <w:szCs w:val="20"/>
        </w:rPr>
      </w:pPr>
      <w:r>
        <w:rPr>
          <w:rFonts w:ascii="Times New Roman" w:hAnsi="Times New Roman"/>
          <w:sz w:val="20"/>
          <w:szCs w:val="20"/>
        </w:rPr>
        <w:t>(указываются основания из числа предусмотренных пунктами 2.16 и 2.20 Административного регламе</w:t>
      </w:r>
      <w:r w:rsidR="001C6706">
        <w:rPr>
          <w:rFonts w:ascii="Times New Roman" w:hAnsi="Times New Roman"/>
          <w:sz w:val="20"/>
          <w:szCs w:val="20"/>
        </w:rPr>
        <w:t>н</w:t>
      </w:r>
      <w:r>
        <w:rPr>
          <w:rFonts w:ascii="Times New Roman" w:hAnsi="Times New Roman"/>
          <w:sz w:val="20"/>
          <w:szCs w:val="20"/>
        </w:rPr>
        <w:t>те)</w:t>
      </w:r>
    </w:p>
    <w:p w14:paraId="0CF3AE85" w14:textId="77777777" w:rsidR="006931DC" w:rsidRDefault="006931DC">
      <w:pPr>
        <w:pStyle w:val="1"/>
        <w:widowControl w:val="0"/>
        <w:spacing w:after="0" w:line="240" w:lineRule="auto"/>
        <w:contextualSpacing/>
        <w:jc w:val="both"/>
        <w:rPr>
          <w:rFonts w:ascii="Times New Roman" w:hAnsi="Times New Roman"/>
          <w:sz w:val="28"/>
          <w:szCs w:val="28"/>
        </w:rPr>
      </w:pPr>
    </w:p>
    <w:p w14:paraId="7B7AD6F7"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3295B9D7" w14:textId="77777777" w:rsidR="006931DC" w:rsidRDefault="00E84174">
      <w:pPr>
        <w:pStyle w:val="1"/>
        <w:widowControl w:val="0"/>
        <w:spacing w:after="0" w:line="240" w:lineRule="auto"/>
        <w:contextualSpacing/>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35074D8A" w14:textId="77777777" w:rsidR="006931DC" w:rsidRDefault="006931DC">
      <w:pPr>
        <w:pStyle w:val="1"/>
        <w:spacing w:after="0" w:line="240" w:lineRule="auto"/>
        <w:rPr>
          <w:rFonts w:ascii="Times New Roman" w:hAnsi="Times New Roman"/>
          <w:bCs/>
          <w:sz w:val="28"/>
          <w:szCs w:val="28"/>
        </w:rPr>
      </w:pPr>
    </w:p>
    <w:p w14:paraId="74367834" w14:textId="77777777" w:rsidR="006931DC" w:rsidRDefault="006931DC">
      <w:pPr>
        <w:pStyle w:val="1"/>
        <w:spacing w:after="0" w:line="240" w:lineRule="auto"/>
        <w:rPr>
          <w:rFonts w:ascii="Times New Roman" w:hAnsi="Times New Roman"/>
          <w:bCs/>
          <w:sz w:val="28"/>
          <w:szCs w:val="28"/>
        </w:rPr>
      </w:pPr>
    </w:p>
    <w:p w14:paraId="68AE5142"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____________________________________                       СВЕДЕНИЯ ОБ </w:t>
      </w:r>
    </w:p>
    <w:p w14:paraId="02704040" w14:textId="77777777" w:rsidR="006931DC" w:rsidRDefault="00E84174">
      <w:pPr>
        <w:pStyle w:val="1"/>
        <w:spacing w:after="0" w:line="240" w:lineRule="auto"/>
        <w:rPr>
          <w:rFonts w:ascii="Times New Roman" w:hAnsi="Times New Roman"/>
          <w:bCs/>
          <w:sz w:val="28"/>
          <w:szCs w:val="28"/>
        </w:rPr>
      </w:pPr>
      <w:r>
        <w:rPr>
          <w:rFonts w:ascii="Times New Roman" w:hAnsi="Times New Roman"/>
          <w:bCs/>
          <w:sz w:val="28"/>
          <w:szCs w:val="28"/>
        </w:rPr>
        <w:t xml:space="preserve">                      (ФИО, должность)                              ЭЛЕКТРОННОЙ ПОДПИСИ</w:t>
      </w:r>
    </w:p>
    <w:p w14:paraId="275D809D" w14:textId="77777777" w:rsidR="006931DC" w:rsidRDefault="006931DC">
      <w:pPr>
        <w:pStyle w:val="1"/>
        <w:spacing w:after="0" w:line="240" w:lineRule="auto"/>
        <w:rPr>
          <w:rFonts w:ascii="Times New Roman" w:hAnsi="Times New Roman"/>
          <w:bCs/>
          <w:sz w:val="28"/>
          <w:szCs w:val="28"/>
        </w:rPr>
      </w:pPr>
    </w:p>
    <w:p w14:paraId="491BC4B4" w14:textId="77777777" w:rsidR="006931DC" w:rsidRDefault="006931DC">
      <w:pPr>
        <w:pStyle w:val="1"/>
        <w:spacing w:after="0" w:line="240" w:lineRule="auto"/>
        <w:rPr>
          <w:rFonts w:ascii="Times New Roman" w:hAnsi="Times New Roman"/>
          <w:bCs/>
          <w:sz w:val="28"/>
          <w:szCs w:val="28"/>
        </w:rPr>
      </w:pPr>
    </w:p>
    <w:p w14:paraId="49560AAD" w14:textId="77777777" w:rsidR="006931DC" w:rsidRDefault="006931DC">
      <w:pPr>
        <w:pStyle w:val="1"/>
        <w:spacing w:after="0" w:line="240" w:lineRule="auto"/>
        <w:rPr>
          <w:rFonts w:ascii="Times New Roman" w:hAnsi="Times New Roman"/>
          <w:bCs/>
          <w:sz w:val="28"/>
          <w:szCs w:val="28"/>
        </w:rPr>
      </w:pPr>
    </w:p>
    <w:p w14:paraId="04E46E29" w14:textId="77777777" w:rsidR="006931DC" w:rsidRDefault="006931DC">
      <w:pPr>
        <w:pStyle w:val="1"/>
        <w:spacing w:after="0" w:line="240" w:lineRule="auto"/>
        <w:rPr>
          <w:rFonts w:ascii="Times New Roman" w:hAnsi="Times New Roman"/>
          <w:bCs/>
          <w:sz w:val="28"/>
          <w:szCs w:val="28"/>
        </w:rPr>
        <w:sectPr w:rsidR="006931DC">
          <w:pgSz w:w="11906" w:h="16838"/>
          <w:pgMar w:top="568" w:right="567" w:bottom="851" w:left="1134" w:header="0" w:footer="0" w:gutter="0"/>
          <w:cols w:space="720"/>
          <w:formProt w:val="0"/>
          <w:docGrid w:linePitch="360" w:charSpace="12288"/>
        </w:sectPr>
      </w:pPr>
    </w:p>
    <w:p w14:paraId="569C4D36" w14:textId="77777777" w:rsidR="006931DC" w:rsidRPr="00377A9A" w:rsidRDefault="006931DC" w:rsidP="000B2D54">
      <w:pPr>
        <w:pStyle w:val="1"/>
        <w:spacing w:after="0" w:line="240" w:lineRule="auto"/>
        <w:ind w:left="10632"/>
        <w:rPr>
          <w:rFonts w:ascii="Times New Roman" w:hAnsi="Times New Roman"/>
          <w:bCs/>
          <w:color w:val="auto"/>
          <w:sz w:val="28"/>
          <w:szCs w:val="28"/>
        </w:rPr>
      </w:pPr>
    </w:p>
    <w:sectPr w:rsidR="006931DC" w:rsidRPr="00377A9A" w:rsidSect="006931DC">
      <w:pgSz w:w="16838" w:h="11906" w:orient="landscape"/>
      <w:pgMar w:top="567" w:right="567" w:bottom="426" w:left="851" w:header="0" w:footer="0" w:gutter="0"/>
      <w:cols w:space="720"/>
      <w:formProt w:val="0"/>
      <w:docGrid w:linePitch="360" w:charSpace="122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20"/>
  <w:autoHyphenation/>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DC"/>
    <w:rsid w:val="00001623"/>
    <w:rsid w:val="00010578"/>
    <w:rsid w:val="00074054"/>
    <w:rsid w:val="000B2D54"/>
    <w:rsid w:val="00115449"/>
    <w:rsid w:val="00126882"/>
    <w:rsid w:val="00150254"/>
    <w:rsid w:val="00156F49"/>
    <w:rsid w:val="001709A4"/>
    <w:rsid w:val="001A76CF"/>
    <w:rsid w:val="001B43FE"/>
    <w:rsid w:val="001C2A77"/>
    <w:rsid w:val="001C6706"/>
    <w:rsid w:val="001F7064"/>
    <w:rsid w:val="00217D95"/>
    <w:rsid w:val="00233A6F"/>
    <w:rsid w:val="00241137"/>
    <w:rsid w:val="0024196F"/>
    <w:rsid w:val="00285163"/>
    <w:rsid w:val="0029610D"/>
    <w:rsid w:val="002A6C54"/>
    <w:rsid w:val="002A6F47"/>
    <w:rsid w:val="002D4D18"/>
    <w:rsid w:val="00335CB7"/>
    <w:rsid w:val="00353870"/>
    <w:rsid w:val="00357199"/>
    <w:rsid w:val="003625EC"/>
    <w:rsid w:val="00372B1B"/>
    <w:rsid w:val="00377A9A"/>
    <w:rsid w:val="003F544F"/>
    <w:rsid w:val="0041619C"/>
    <w:rsid w:val="00467540"/>
    <w:rsid w:val="00471A49"/>
    <w:rsid w:val="0048321A"/>
    <w:rsid w:val="004B048C"/>
    <w:rsid w:val="004B1F6D"/>
    <w:rsid w:val="004B7E24"/>
    <w:rsid w:val="00576873"/>
    <w:rsid w:val="0058293F"/>
    <w:rsid w:val="005C111F"/>
    <w:rsid w:val="005C18E0"/>
    <w:rsid w:val="005C4166"/>
    <w:rsid w:val="006176B0"/>
    <w:rsid w:val="00623987"/>
    <w:rsid w:val="00625242"/>
    <w:rsid w:val="006300A1"/>
    <w:rsid w:val="00675BD8"/>
    <w:rsid w:val="006931DC"/>
    <w:rsid w:val="006A643A"/>
    <w:rsid w:val="006A7BD5"/>
    <w:rsid w:val="006D2AEE"/>
    <w:rsid w:val="007054EE"/>
    <w:rsid w:val="00717267"/>
    <w:rsid w:val="0071738A"/>
    <w:rsid w:val="00724AD4"/>
    <w:rsid w:val="007607E2"/>
    <w:rsid w:val="00765484"/>
    <w:rsid w:val="00771EB8"/>
    <w:rsid w:val="00794F46"/>
    <w:rsid w:val="007A6E6B"/>
    <w:rsid w:val="007C1F69"/>
    <w:rsid w:val="00851E3B"/>
    <w:rsid w:val="008564B3"/>
    <w:rsid w:val="008D08D9"/>
    <w:rsid w:val="008D51D4"/>
    <w:rsid w:val="009533A0"/>
    <w:rsid w:val="0099006D"/>
    <w:rsid w:val="009E0DA2"/>
    <w:rsid w:val="009F53E7"/>
    <w:rsid w:val="00A26B78"/>
    <w:rsid w:val="00A302FB"/>
    <w:rsid w:val="00AB0C86"/>
    <w:rsid w:val="00AC21BD"/>
    <w:rsid w:val="00AD4067"/>
    <w:rsid w:val="00AE128C"/>
    <w:rsid w:val="00B04E35"/>
    <w:rsid w:val="00B073EA"/>
    <w:rsid w:val="00B16A97"/>
    <w:rsid w:val="00B4275B"/>
    <w:rsid w:val="00B76851"/>
    <w:rsid w:val="00BC5A65"/>
    <w:rsid w:val="00BD7561"/>
    <w:rsid w:val="00BF1223"/>
    <w:rsid w:val="00C54D34"/>
    <w:rsid w:val="00C7397A"/>
    <w:rsid w:val="00CB3B82"/>
    <w:rsid w:val="00D262E4"/>
    <w:rsid w:val="00DA0EEF"/>
    <w:rsid w:val="00DA1F9E"/>
    <w:rsid w:val="00DA6812"/>
    <w:rsid w:val="00DB571E"/>
    <w:rsid w:val="00E1051F"/>
    <w:rsid w:val="00E2777E"/>
    <w:rsid w:val="00E3031F"/>
    <w:rsid w:val="00E65618"/>
    <w:rsid w:val="00E77AE3"/>
    <w:rsid w:val="00E84174"/>
    <w:rsid w:val="00EF403E"/>
    <w:rsid w:val="00F51461"/>
    <w:rsid w:val="00FF0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35140"/>
  <w15:docId w15:val="{D8A9A386-B44F-4711-8421-D354CB281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qFormat/>
    <w:rsid w:val="009C3E3A"/>
    <w:pPr>
      <w:spacing w:after="200" w:line="276" w:lineRule="auto"/>
    </w:pPr>
    <w:rPr>
      <w:rFonts w:eastAsia="SimSun"/>
      <w:color w:val="00000A"/>
    </w:rPr>
  </w:style>
  <w:style w:type="paragraph" w:customStyle="1" w:styleId="11">
    <w:name w:val="Заголовок 11"/>
    <w:basedOn w:val="1"/>
    <w:link w:val="10"/>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customStyle="1" w:styleId="21">
    <w:name w:val="Заголовок 21"/>
    <w:basedOn w:val="1"/>
    <w:next w:val="1"/>
    <w:semiHidden/>
    <w:unhideWhenUsed/>
    <w:qFormat/>
    <w:locked/>
    <w:rsid w:val="0066588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customStyle="1" w:styleId="31">
    <w:name w:val="Заголовок 31"/>
    <w:basedOn w:val="1"/>
    <w:next w:val="1"/>
    <w:link w:val="3"/>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0">
    <w:name w:val="Заголовок 1 Знак"/>
    <w:basedOn w:val="a0"/>
    <w:link w:val="11"/>
    <w:uiPriority w:val="1"/>
    <w:qFormat/>
    <w:rsid w:val="00DC3ECE"/>
    <w:rPr>
      <w:rFonts w:ascii="Times New Roman" w:hAnsi="Times New Roman"/>
      <w:b/>
      <w:bCs/>
      <w:sz w:val="28"/>
      <w:szCs w:val="28"/>
      <w:lang w:eastAsia="en-US"/>
    </w:rPr>
  </w:style>
  <w:style w:type="character" w:customStyle="1" w:styleId="3">
    <w:name w:val="Заголовок 3 Знак"/>
    <w:basedOn w:val="a0"/>
    <w:link w:val="31"/>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character" w:customStyle="1" w:styleId="20">
    <w:name w:val="Заголовок 2 Знак"/>
    <w:basedOn w:val="a0"/>
    <w:link w:val="2"/>
    <w:semiHidden/>
    <w:qFormat/>
    <w:rsid w:val="0066588A"/>
    <w:rPr>
      <w:rFonts w:asciiTheme="majorHAnsi" w:eastAsiaTheme="majorEastAsia" w:hAnsiTheme="majorHAnsi" w:cstheme="majorBidi"/>
      <w:color w:val="365F91" w:themeColor="accent1" w:themeShade="BF"/>
      <w:sz w:val="26"/>
      <w:szCs w:val="26"/>
    </w:rPr>
  </w:style>
  <w:style w:type="paragraph" w:customStyle="1" w:styleId="13">
    <w:name w:val="Заголовок1"/>
    <w:basedOn w:val="1"/>
    <w:next w:val="a8"/>
    <w:qFormat/>
    <w:rsid w:val="006931DC"/>
    <w:pPr>
      <w:keepNext/>
      <w:spacing w:before="240" w:after="120"/>
    </w:pPr>
    <w:rPr>
      <w:rFonts w:ascii="Liberation Sans" w:eastAsia="Microsoft YaHei" w:hAnsi="Liberation Sans" w:cs="Arial"/>
      <w:sz w:val="28"/>
      <w:szCs w:val="28"/>
    </w:rPr>
  </w:style>
  <w:style w:type="paragraph" w:styleId="a8">
    <w:name w:val="Body Text"/>
    <w:basedOn w:val="1"/>
    <w:rsid w:val="006931DC"/>
    <w:pPr>
      <w:spacing w:after="140"/>
    </w:pPr>
  </w:style>
  <w:style w:type="paragraph" w:styleId="a9">
    <w:name w:val="List"/>
    <w:basedOn w:val="a8"/>
    <w:rsid w:val="006931DC"/>
    <w:rPr>
      <w:rFonts w:cs="Arial"/>
    </w:rPr>
  </w:style>
  <w:style w:type="paragraph" w:customStyle="1" w:styleId="14">
    <w:name w:val="Название объекта1"/>
    <w:basedOn w:val="1"/>
    <w:qFormat/>
    <w:rsid w:val="006931DC"/>
    <w:pPr>
      <w:suppressLineNumbers/>
      <w:spacing w:before="120" w:after="120"/>
    </w:pPr>
    <w:rPr>
      <w:rFonts w:cs="Arial"/>
      <w:i/>
      <w:iCs/>
      <w:sz w:val="24"/>
      <w:szCs w:val="24"/>
    </w:rPr>
  </w:style>
  <w:style w:type="paragraph" w:styleId="aa">
    <w:name w:val="index heading"/>
    <w:basedOn w:val="1"/>
    <w:qFormat/>
    <w:rsid w:val="006931DC"/>
    <w:pPr>
      <w:suppressLineNumbers/>
    </w:pPr>
    <w:rPr>
      <w:rFonts w:cs="Arial"/>
    </w:rPr>
  </w:style>
  <w:style w:type="paragraph" w:styleId="ab">
    <w:name w:val="List Paragraph"/>
    <w:basedOn w:val="1"/>
    <w:uiPriority w:val="99"/>
    <w:qFormat/>
    <w:rsid w:val="00F72F45"/>
    <w:pPr>
      <w:ind w:left="720"/>
      <w:contextualSpacing/>
    </w:pPr>
  </w:style>
  <w:style w:type="paragraph" w:customStyle="1" w:styleId="6">
    <w:name w:val="Основной текст6"/>
    <w:basedOn w:val="1"/>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c">
    <w:name w:val="Верхний и нижний колонтитулы"/>
    <w:basedOn w:val="1"/>
    <w:qFormat/>
    <w:rsid w:val="006931DC"/>
  </w:style>
  <w:style w:type="paragraph" w:customStyle="1" w:styleId="15">
    <w:name w:val="Верхний колонтитул1"/>
    <w:basedOn w:val="1"/>
    <w:uiPriority w:val="99"/>
    <w:semiHidden/>
    <w:rsid w:val="00F717EA"/>
    <w:pPr>
      <w:tabs>
        <w:tab w:val="center" w:pos="4677"/>
        <w:tab w:val="right" w:pos="9355"/>
      </w:tabs>
      <w:spacing w:after="0" w:line="240" w:lineRule="auto"/>
    </w:pPr>
  </w:style>
  <w:style w:type="paragraph" w:customStyle="1" w:styleId="16">
    <w:name w:val="Нижний колонтитул1"/>
    <w:basedOn w:val="1"/>
    <w:uiPriority w:val="99"/>
    <w:semiHidden/>
    <w:rsid w:val="00F717EA"/>
    <w:pPr>
      <w:tabs>
        <w:tab w:val="center" w:pos="4677"/>
        <w:tab w:val="right" w:pos="9355"/>
      </w:tabs>
      <w:spacing w:after="0" w:line="240" w:lineRule="auto"/>
    </w:pPr>
  </w:style>
  <w:style w:type="paragraph" w:styleId="ad">
    <w:name w:val="No Spacing"/>
    <w:uiPriority w:val="99"/>
    <w:qFormat/>
    <w:rsid w:val="007C4CFB"/>
    <w:pPr>
      <w:widowControl w:val="0"/>
      <w:spacing w:after="200" w:line="276" w:lineRule="auto"/>
    </w:pPr>
    <w:rPr>
      <w:rFonts w:eastAsia="SimSun"/>
      <w:kern w:val="2"/>
      <w:lang w:eastAsia="ar-SA"/>
    </w:rPr>
  </w:style>
  <w:style w:type="paragraph" w:styleId="ae">
    <w:name w:val="Normal (Web)"/>
    <w:basedOn w:val="1"/>
    <w:uiPriority w:val="99"/>
    <w:qFormat/>
    <w:rsid w:val="00EC18BD"/>
    <w:pPr>
      <w:spacing w:after="360" w:line="324" w:lineRule="auto"/>
    </w:pPr>
    <w:rPr>
      <w:rFonts w:ascii="Times New Roman" w:hAnsi="Times New Roman"/>
      <w:sz w:val="24"/>
      <w:szCs w:val="24"/>
    </w:rPr>
  </w:style>
  <w:style w:type="paragraph" w:customStyle="1" w:styleId="22">
    <w:name w:val="Основной текст (2)"/>
    <w:basedOn w:val="1"/>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table" w:styleId="af">
    <w:name w:val="Table Grid"/>
    <w:basedOn w:val="a1"/>
    <w:rsid w:val="00347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uiPriority w:val="99"/>
    <w:rsid w:val="006A643A"/>
    <w:pPr>
      <w:suppressAutoHyphens w:val="0"/>
      <w:spacing w:before="100" w:beforeAutospacing="1" w:after="100" w:afterAutospacing="1"/>
    </w:pPr>
    <w:rPr>
      <w:rFonts w:ascii="Times New Roman" w:hAnsi="Times New Roman"/>
      <w:sz w:val="24"/>
      <w:szCs w:val="24"/>
    </w:rPr>
  </w:style>
  <w:style w:type="paragraph" w:styleId="af0">
    <w:name w:val="Balloon Text"/>
    <w:basedOn w:val="a"/>
    <w:link w:val="af1"/>
    <w:uiPriority w:val="99"/>
    <w:semiHidden/>
    <w:unhideWhenUsed/>
    <w:rsid w:val="002A6C54"/>
    <w:rPr>
      <w:rFonts w:ascii="Tahoma" w:hAnsi="Tahoma" w:cs="Tahoma"/>
      <w:sz w:val="16"/>
      <w:szCs w:val="16"/>
    </w:rPr>
  </w:style>
  <w:style w:type="character" w:customStyle="1" w:styleId="af1">
    <w:name w:val="Текст выноски Знак"/>
    <w:basedOn w:val="a0"/>
    <w:link w:val="af0"/>
    <w:uiPriority w:val="99"/>
    <w:semiHidden/>
    <w:rsid w:val="002A6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873294">
      <w:bodyDiv w:val="1"/>
      <w:marLeft w:val="0"/>
      <w:marRight w:val="0"/>
      <w:marTop w:val="0"/>
      <w:marBottom w:val="0"/>
      <w:divBdr>
        <w:top w:val="none" w:sz="0" w:space="0" w:color="auto"/>
        <w:left w:val="none" w:sz="0" w:space="0" w:color="auto"/>
        <w:bottom w:val="none" w:sz="0" w:space="0" w:color="auto"/>
        <w:right w:val="none" w:sz="0" w:space="0" w:color="auto"/>
      </w:divBdr>
    </w:div>
    <w:div w:id="1965303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hyperlink" Target="consultantplus://offline/ref=40DCD611032706BCD6B5E646400BFA920ED9FA9B15CFD7BBEA981C1CF20BBD8CA6656B7CEABE4D396D661CB9C7323B869D485517F1B8F6FBE7p1J"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image" Target="media/image1.jpeg"/><Relationship Id="rId15"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consultantplus://offline/ref=40DCD611032706BCD6B5E646400BFA920ED9FA9B15CFD7BBEA981C1CF20BBD8CA6656B79E9B51A6D2B3845EA8679378686545414EEp7J" TargetMode="External"/><Relationship Id="rId4" Type="http://schemas.openxmlformats.org/officeDocument/2006/relationships/hyperlink" Target="https://www.gosuslugi.ru/" TargetMode="External"/><Relationship Id="rId9" Type="http://schemas.openxmlformats.org/officeDocument/2006/relationships/hyperlink" Target="consultantplus://offline/ref=40DCD611032706BCD6B5E646400BFA920ED9FA9B15CFD7BBEA981C1CF20BBD8CA6656B7CEABE4E3D6F661CB9C7323B869D485517F1B8F6FBE7p1J" TargetMode="External"/><Relationship Id="rId14" Type="http://schemas.openxmlformats.org/officeDocument/2006/relationships/hyperlink" Target="consultantplus://offline/ref=16FF902BDFE25612FA4EB7B7F2CC3DD866E795FBBD4973CF464A4C1BC177F5EEF6178D0973E1DF18nECC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12098</Words>
  <Characters>68959</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dc:description/>
  <cp:lastModifiedBy>Documents</cp:lastModifiedBy>
  <cp:revision>4</cp:revision>
  <cp:lastPrinted>2025-12-16T12:04:00Z</cp:lastPrinted>
  <dcterms:created xsi:type="dcterms:W3CDTF">2025-12-16T12:07:00Z</dcterms:created>
  <dcterms:modified xsi:type="dcterms:W3CDTF">2025-12-16T12:08:00Z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