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1B1F7" w14:textId="77777777" w:rsidR="00532134" w:rsidRPr="00034749" w:rsidRDefault="00532134" w:rsidP="00532134">
      <w:pPr>
        <w:widowControl/>
        <w:jc w:val="center"/>
        <w:rPr>
          <w:rFonts w:ascii="Times New Roman" w:hAnsi="Times New Roman"/>
          <w:b/>
          <w:bCs/>
          <w:color w:val="auto"/>
          <w:sz w:val="24"/>
          <w:szCs w:val="24"/>
        </w:rPr>
      </w:pPr>
      <w:r w:rsidRPr="00034749">
        <w:rPr>
          <w:rFonts w:ascii="Times New Roman" w:hAnsi="Times New Roman"/>
          <w:b/>
          <w:bCs/>
          <w:color w:val="auto"/>
          <w:sz w:val="24"/>
          <w:szCs w:val="24"/>
        </w:rPr>
        <w:t>СОВЕТ</w:t>
      </w:r>
    </w:p>
    <w:p w14:paraId="19A52268" w14:textId="77777777" w:rsidR="00532134" w:rsidRPr="00034749" w:rsidRDefault="00532134" w:rsidP="00532134">
      <w:pPr>
        <w:widowControl/>
        <w:jc w:val="center"/>
        <w:rPr>
          <w:rFonts w:ascii="Times New Roman" w:hAnsi="Times New Roman"/>
          <w:b/>
          <w:bCs/>
          <w:color w:val="auto"/>
          <w:sz w:val="24"/>
          <w:szCs w:val="24"/>
        </w:rPr>
      </w:pPr>
      <w:r w:rsidRPr="00034749">
        <w:rPr>
          <w:rFonts w:ascii="Times New Roman" w:hAnsi="Times New Roman"/>
          <w:b/>
          <w:bCs/>
          <w:color w:val="auto"/>
          <w:sz w:val="24"/>
          <w:szCs w:val="24"/>
        </w:rPr>
        <w:t>МУНИЦИПАЛЬНОГО ОБРАЗОВАНИЯ</w:t>
      </w:r>
    </w:p>
    <w:p w14:paraId="6680FA59" w14:textId="642C42D4" w:rsidR="00532134" w:rsidRPr="00034749" w:rsidRDefault="00532134" w:rsidP="00532134">
      <w:pPr>
        <w:widowControl/>
        <w:jc w:val="center"/>
        <w:rPr>
          <w:rFonts w:ascii="Times New Roman" w:hAnsi="Times New Roman"/>
          <w:b/>
          <w:bCs/>
          <w:color w:val="auto"/>
          <w:sz w:val="24"/>
          <w:szCs w:val="24"/>
        </w:rPr>
      </w:pPr>
      <w:r w:rsidRPr="00034749">
        <w:rPr>
          <w:rFonts w:ascii="Times New Roman" w:hAnsi="Times New Roman"/>
          <w:b/>
          <w:bCs/>
          <w:color w:val="auto"/>
          <w:sz w:val="24"/>
          <w:szCs w:val="24"/>
        </w:rPr>
        <w:t>«</w:t>
      </w:r>
      <w:r w:rsidR="008B4A52" w:rsidRPr="00034749">
        <w:rPr>
          <w:rFonts w:ascii="Times New Roman" w:hAnsi="Times New Roman"/>
          <w:b/>
          <w:bCs/>
          <w:color w:val="auto"/>
          <w:sz w:val="24"/>
          <w:szCs w:val="24"/>
        </w:rPr>
        <w:t xml:space="preserve">СЕЛЬСКОЕ ПОСЕЛЕНИЕ </w:t>
      </w:r>
      <w:r w:rsidR="008E59BC" w:rsidRPr="00034749">
        <w:rPr>
          <w:rFonts w:ascii="Times New Roman" w:hAnsi="Times New Roman"/>
          <w:b/>
          <w:bCs/>
          <w:color w:val="auto"/>
          <w:sz w:val="24"/>
          <w:szCs w:val="24"/>
        </w:rPr>
        <w:t>ВЕРХНЕКАЛИНОВСКИЙ СЕЛЬСОВЕТ</w:t>
      </w:r>
      <w:r w:rsidR="008B4A52" w:rsidRPr="00034749">
        <w:rPr>
          <w:rFonts w:ascii="Times New Roman" w:hAnsi="Times New Roman"/>
          <w:b/>
          <w:bCs/>
          <w:color w:val="auto"/>
          <w:sz w:val="24"/>
          <w:szCs w:val="24"/>
        </w:rPr>
        <w:t xml:space="preserve"> КАМЫЗЯКСКОГО МУНИЦИПАЛЬНОГО РАЙОНА АСТРАХАНСКОЙ ОБЛАСТИ</w:t>
      </w:r>
      <w:r w:rsidRPr="00034749">
        <w:rPr>
          <w:rFonts w:ascii="Times New Roman" w:hAnsi="Times New Roman"/>
          <w:b/>
          <w:bCs/>
          <w:color w:val="auto"/>
          <w:sz w:val="24"/>
          <w:szCs w:val="24"/>
        </w:rPr>
        <w:t>»</w:t>
      </w:r>
    </w:p>
    <w:p w14:paraId="7D111AAB" w14:textId="77777777" w:rsidR="00532134" w:rsidRPr="00034749" w:rsidRDefault="00532134" w:rsidP="00532134">
      <w:pPr>
        <w:widowControl/>
        <w:jc w:val="both"/>
        <w:rPr>
          <w:rFonts w:ascii="Times New Roman" w:hAnsi="Times New Roman"/>
          <w:b/>
          <w:color w:val="auto"/>
          <w:sz w:val="24"/>
          <w:szCs w:val="24"/>
        </w:rPr>
      </w:pPr>
      <w:r w:rsidRPr="00034749">
        <w:rPr>
          <w:rFonts w:ascii="Times New Roman" w:hAnsi="Times New Roman"/>
          <w:color w:val="auto"/>
          <w:sz w:val="24"/>
          <w:szCs w:val="24"/>
        </w:rPr>
        <w:t xml:space="preserve">                                                      </w:t>
      </w:r>
    </w:p>
    <w:p w14:paraId="1439195F" w14:textId="79A394BF" w:rsidR="00532134" w:rsidRPr="00034749" w:rsidRDefault="00532134" w:rsidP="00532134">
      <w:pPr>
        <w:widowControl/>
        <w:jc w:val="center"/>
        <w:rPr>
          <w:rFonts w:ascii="Times New Roman" w:hAnsi="Times New Roman"/>
          <w:b/>
          <w:color w:val="auto"/>
          <w:sz w:val="24"/>
          <w:szCs w:val="24"/>
        </w:rPr>
      </w:pPr>
      <w:r w:rsidRPr="00034749">
        <w:rPr>
          <w:rFonts w:ascii="Times New Roman" w:hAnsi="Times New Roman"/>
          <w:b/>
          <w:color w:val="auto"/>
          <w:sz w:val="24"/>
          <w:szCs w:val="24"/>
        </w:rPr>
        <w:t>РЕШЕНИЕ</w:t>
      </w:r>
    </w:p>
    <w:p w14:paraId="4687B009" w14:textId="77777777" w:rsidR="00630B5B" w:rsidRPr="00034749" w:rsidRDefault="00630B5B" w:rsidP="00532134">
      <w:pPr>
        <w:widowControl/>
        <w:jc w:val="center"/>
        <w:rPr>
          <w:rFonts w:ascii="Times New Roman" w:hAnsi="Times New Roman"/>
          <w:b/>
          <w:color w:val="auto"/>
          <w:sz w:val="24"/>
          <w:szCs w:val="24"/>
        </w:rPr>
      </w:pPr>
    </w:p>
    <w:p w14:paraId="20617B66" w14:textId="786813E2" w:rsidR="00694283" w:rsidRPr="00034749" w:rsidRDefault="00726A49">
      <w:pPr>
        <w:widowControl/>
        <w:rPr>
          <w:rFonts w:ascii="Times New Roman" w:hAnsi="Times New Roman"/>
          <w:sz w:val="24"/>
          <w:szCs w:val="24"/>
        </w:rPr>
      </w:pPr>
      <w:r w:rsidRPr="00034749">
        <w:rPr>
          <w:rFonts w:ascii="Times New Roman" w:hAnsi="Times New Roman"/>
          <w:sz w:val="24"/>
          <w:szCs w:val="24"/>
        </w:rPr>
        <w:t xml:space="preserve">от </w:t>
      </w:r>
      <w:r w:rsidR="008E59BC" w:rsidRPr="00034749">
        <w:rPr>
          <w:rFonts w:ascii="Times New Roman" w:hAnsi="Times New Roman"/>
          <w:sz w:val="24"/>
          <w:szCs w:val="24"/>
        </w:rPr>
        <w:t>16</w:t>
      </w:r>
      <w:r w:rsidR="00B16E89" w:rsidRPr="00034749">
        <w:rPr>
          <w:rFonts w:ascii="Times New Roman" w:hAnsi="Times New Roman"/>
          <w:sz w:val="24"/>
          <w:szCs w:val="24"/>
        </w:rPr>
        <w:t>. 07.</w:t>
      </w:r>
      <w:r w:rsidRPr="00034749">
        <w:rPr>
          <w:rFonts w:ascii="Times New Roman" w:hAnsi="Times New Roman"/>
          <w:sz w:val="24"/>
          <w:szCs w:val="24"/>
        </w:rPr>
        <w:t xml:space="preserve"> </w:t>
      </w:r>
      <w:r w:rsidRPr="00034749">
        <w:rPr>
          <w:rFonts w:ascii="Times New Roman" w:hAnsi="Times New Roman"/>
          <w:spacing w:val="7"/>
          <w:sz w:val="24"/>
          <w:szCs w:val="24"/>
        </w:rPr>
        <w:t>20</w:t>
      </w:r>
      <w:r w:rsidR="00B16E89" w:rsidRPr="00034749">
        <w:rPr>
          <w:rFonts w:ascii="Times New Roman" w:hAnsi="Times New Roman"/>
          <w:spacing w:val="7"/>
          <w:sz w:val="24"/>
          <w:szCs w:val="24"/>
        </w:rPr>
        <w:t>26</w:t>
      </w:r>
      <w:r w:rsidRPr="00034749">
        <w:rPr>
          <w:rFonts w:ascii="Times New Roman" w:hAnsi="Times New Roman"/>
          <w:spacing w:val="7"/>
          <w:sz w:val="24"/>
          <w:szCs w:val="24"/>
        </w:rPr>
        <w:t xml:space="preserve"> г.                                                  </w:t>
      </w:r>
      <w:r w:rsidR="008E59BC" w:rsidRPr="00034749">
        <w:rPr>
          <w:rFonts w:ascii="Times New Roman" w:hAnsi="Times New Roman"/>
          <w:spacing w:val="7"/>
          <w:sz w:val="24"/>
          <w:szCs w:val="24"/>
        </w:rPr>
        <w:t xml:space="preserve">                               </w:t>
      </w:r>
      <w:r w:rsidRPr="00034749">
        <w:rPr>
          <w:rFonts w:ascii="Times New Roman" w:hAnsi="Times New Roman"/>
          <w:spacing w:val="7"/>
          <w:sz w:val="24"/>
          <w:szCs w:val="24"/>
        </w:rPr>
        <w:t xml:space="preserve"> </w:t>
      </w:r>
      <w:r w:rsidRPr="00034749">
        <w:rPr>
          <w:rFonts w:ascii="Times New Roman" w:hAnsi="Times New Roman"/>
          <w:sz w:val="24"/>
          <w:szCs w:val="24"/>
        </w:rPr>
        <w:t>№</w:t>
      </w:r>
      <w:r w:rsidRPr="00034749">
        <w:rPr>
          <w:rFonts w:ascii="Times New Roman" w:hAnsi="Times New Roman"/>
          <w:spacing w:val="7"/>
          <w:sz w:val="24"/>
          <w:szCs w:val="24"/>
        </w:rPr>
        <w:t xml:space="preserve"> </w:t>
      </w:r>
      <w:r w:rsidR="00B16E89" w:rsidRPr="00034749">
        <w:rPr>
          <w:rFonts w:ascii="Times New Roman" w:hAnsi="Times New Roman"/>
          <w:spacing w:val="7"/>
          <w:sz w:val="24"/>
          <w:szCs w:val="24"/>
        </w:rPr>
        <w:t>06</w:t>
      </w:r>
    </w:p>
    <w:p w14:paraId="56C7B498" w14:textId="77777777" w:rsidR="00694283" w:rsidRPr="00034749" w:rsidRDefault="00694283">
      <w:pPr>
        <w:ind w:right="9"/>
        <w:jc w:val="both"/>
        <w:rPr>
          <w:rFonts w:ascii="Times New Roman" w:hAnsi="Times New Roman"/>
          <w:spacing w:val="-2"/>
          <w:sz w:val="24"/>
          <w:szCs w:val="24"/>
        </w:rPr>
      </w:pPr>
    </w:p>
    <w:p w14:paraId="4668226E" w14:textId="77777777" w:rsidR="00694283" w:rsidRPr="00034749" w:rsidRDefault="00694283">
      <w:pPr>
        <w:spacing w:line="240" w:lineRule="exact"/>
        <w:jc w:val="center"/>
        <w:outlineLvl w:val="0"/>
        <w:rPr>
          <w:rFonts w:ascii="Times New Roman" w:hAnsi="Times New Roman"/>
          <w:sz w:val="24"/>
          <w:szCs w:val="24"/>
        </w:rPr>
      </w:pPr>
    </w:p>
    <w:p w14:paraId="23FDAF6D" w14:textId="2C64CED1" w:rsidR="00694283" w:rsidRPr="00034749" w:rsidRDefault="00726A49">
      <w:pPr>
        <w:jc w:val="center"/>
        <w:outlineLvl w:val="0"/>
        <w:rPr>
          <w:rFonts w:ascii="Times New Roman" w:hAnsi="Times New Roman"/>
          <w:b/>
          <w:sz w:val="24"/>
          <w:szCs w:val="24"/>
        </w:rPr>
      </w:pPr>
      <w:r w:rsidRPr="00034749">
        <w:rPr>
          <w:rFonts w:ascii="Times New Roman" w:hAnsi="Times New Roman"/>
          <w:b/>
          <w:sz w:val="24"/>
          <w:szCs w:val="24"/>
        </w:rPr>
        <w:t xml:space="preserve">Об утверждении Положения о </w:t>
      </w:r>
      <w:bookmarkStart w:id="0" w:name="_Hlk73706793"/>
      <w:r w:rsidRPr="00034749">
        <w:rPr>
          <w:rFonts w:ascii="Times New Roman" w:hAnsi="Times New Roman"/>
          <w:b/>
          <w:sz w:val="24"/>
          <w:szCs w:val="24"/>
        </w:rPr>
        <w:t xml:space="preserve">муниципальном контроле </w:t>
      </w:r>
      <w:bookmarkEnd w:id="0"/>
      <w:r w:rsidRPr="00034749">
        <w:rPr>
          <w:rFonts w:ascii="Times New Roman" w:hAnsi="Times New Roman"/>
          <w:b/>
          <w:sz w:val="24"/>
          <w:szCs w:val="24"/>
        </w:rPr>
        <w:t xml:space="preserve">в сфере благоустройства в </w:t>
      </w:r>
      <w:r w:rsidR="008A4C40" w:rsidRPr="00034749">
        <w:rPr>
          <w:rFonts w:ascii="Times New Roman" w:hAnsi="Times New Roman"/>
          <w:b/>
          <w:sz w:val="24"/>
          <w:szCs w:val="24"/>
        </w:rPr>
        <w:t>муниципальном образовании «</w:t>
      </w:r>
      <w:r w:rsidR="00D86ACA" w:rsidRPr="00034749">
        <w:rPr>
          <w:rFonts w:ascii="Times New Roman" w:hAnsi="Times New Roman"/>
          <w:b/>
          <w:sz w:val="24"/>
          <w:szCs w:val="24"/>
        </w:rPr>
        <w:t>Сельск</w:t>
      </w:r>
      <w:r w:rsidR="00721B71" w:rsidRPr="00034749">
        <w:rPr>
          <w:rFonts w:ascii="Times New Roman" w:hAnsi="Times New Roman"/>
          <w:b/>
          <w:sz w:val="24"/>
          <w:szCs w:val="24"/>
        </w:rPr>
        <w:t xml:space="preserve">ое поселение </w:t>
      </w:r>
      <w:r w:rsidR="008E59BC" w:rsidRPr="00034749">
        <w:rPr>
          <w:rFonts w:ascii="Times New Roman" w:hAnsi="Times New Roman"/>
          <w:b/>
          <w:sz w:val="24"/>
          <w:szCs w:val="24"/>
        </w:rPr>
        <w:t>Верхнекалиновский сельсовет</w:t>
      </w:r>
      <w:r w:rsidR="00B64B61" w:rsidRPr="00034749">
        <w:rPr>
          <w:rFonts w:ascii="Times New Roman" w:hAnsi="Times New Roman"/>
          <w:b/>
          <w:sz w:val="24"/>
          <w:szCs w:val="24"/>
        </w:rPr>
        <w:t xml:space="preserve"> </w:t>
      </w:r>
      <w:r w:rsidR="004E2230" w:rsidRPr="00034749">
        <w:rPr>
          <w:rFonts w:ascii="Times New Roman" w:hAnsi="Times New Roman"/>
          <w:b/>
          <w:sz w:val="24"/>
          <w:szCs w:val="24"/>
        </w:rPr>
        <w:t>Камызякск</w:t>
      </w:r>
      <w:r w:rsidR="008A4C40" w:rsidRPr="00034749">
        <w:rPr>
          <w:rFonts w:ascii="Times New Roman" w:hAnsi="Times New Roman"/>
          <w:b/>
          <w:sz w:val="24"/>
          <w:szCs w:val="24"/>
        </w:rPr>
        <w:t xml:space="preserve">ого </w:t>
      </w:r>
      <w:r w:rsidR="004E2230" w:rsidRPr="00034749">
        <w:rPr>
          <w:rFonts w:ascii="Times New Roman" w:hAnsi="Times New Roman"/>
          <w:b/>
          <w:sz w:val="24"/>
          <w:szCs w:val="24"/>
        </w:rPr>
        <w:t xml:space="preserve">муниципального </w:t>
      </w:r>
      <w:r w:rsidR="008A4C40" w:rsidRPr="00034749">
        <w:rPr>
          <w:rFonts w:ascii="Times New Roman" w:hAnsi="Times New Roman"/>
          <w:b/>
          <w:sz w:val="24"/>
          <w:szCs w:val="24"/>
        </w:rPr>
        <w:t>района Астраханской области</w:t>
      </w:r>
      <w:r w:rsidR="000C26A4" w:rsidRPr="00034749">
        <w:rPr>
          <w:rFonts w:ascii="Times New Roman" w:hAnsi="Times New Roman"/>
          <w:b/>
          <w:sz w:val="24"/>
          <w:szCs w:val="24"/>
        </w:rPr>
        <w:t>»</w:t>
      </w:r>
    </w:p>
    <w:p w14:paraId="563FBDCA" w14:textId="77777777" w:rsidR="00694283" w:rsidRPr="00034749" w:rsidRDefault="00694283">
      <w:pPr>
        <w:spacing w:line="317" w:lineRule="exact"/>
        <w:ind w:right="9"/>
        <w:jc w:val="both"/>
        <w:outlineLvl w:val="0"/>
        <w:rPr>
          <w:rFonts w:ascii="Times New Roman" w:hAnsi="Times New Roman"/>
          <w:sz w:val="24"/>
          <w:szCs w:val="24"/>
        </w:rPr>
      </w:pPr>
    </w:p>
    <w:p w14:paraId="17B79C74" w14:textId="765E447E" w:rsidR="00C027EF" w:rsidRPr="00034749" w:rsidRDefault="00726A49" w:rsidP="008E59BC">
      <w:pPr>
        <w:ind w:firstLine="720"/>
        <w:jc w:val="both"/>
        <w:rPr>
          <w:rFonts w:ascii="Times New Roman" w:hAnsi="Times New Roman"/>
          <w:sz w:val="24"/>
          <w:szCs w:val="24"/>
        </w:rPr>
      </w:pPr>
      <w:r w:rsidRPr="00034749">
        <w:rPr>
          <w:rFonts w:ascii="Times New Roman" w:hAnsi="Times New Roman"/>
          <w:sz w:val="24"/>
          <w:szCs w:val="24"/>
        </w:rPr>
        <w:t xml:space="preserve">В соответствии с Федеральным </w:t>
      </w:r>
      <w:hyperlink r:id="rId7" w:history="1">
        <w:r w:rsidRPr="00034749">
          <w:rPr>
            <w:rFonts w:ascii="Times New Roman" w:hAnsi="Times New Roman"/>
            <w:sz w:val="24"/>
            <w:szCs w:val="24"/>
          </w:rPr>
          <w:t>закон</w:t>
        </w:r>
      </w:hyperlink>
      <w:r w:rsidRPr="00034749">
        <w:rPr>
          <w:rFonts w:ascii="Times New Roman" w:hAnsi="Times New Roman"/>
          <w:sz w:val="24"/>
          <w:szCs w:val="24"/>
        </w:rPr>
        <w:t>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w:t>
      </w:r>
      <w:r w:rsidR="00C027EF" w:rsidRPr="00034749">
        <w:rPr>
          <w:rFonts w:ascii="Times New Roman" w:hAnsi="Times New Roman"/>
          <w:sz w:val="24"/>
          <w:szCs w:val="24"/>
        </w:rPr>
        <w:t xml:space="preserve">, </w:t>
      </w:r>
      <w:r w:rsidR="008A4C40" w:rsidRPr="00034749">
        <w:rPr>
          <w:rFonts w:ascii="Times New Roman" w:hAnsi="Times New Roman"/>
          <w:sz w:val="24"/>
          <w:szCs w:val="24"/>
        </w:rPr>
        <w:t xml:space="preserve">Совет муниципального образования </w:t>
      </w:r>
      <w:r w:rsidR="00530911" w:rsidRPr="00034749">
        <w:rPr>
          <w:rFonts w:ascii="Times New Roman" w:hAnsi="Times New Roman"/>
          <w:sz w:val="24"/>
          <w:szCs w:val="24"/>
        </w:rPr>
        <w:t>«</w:t>
      </w:r>
      <w:r w:rsidR="00D86ACA" w:rsidRPr="00034749">
        <w:rPr>
          <w:rFonts w:ascii="Times New Roman" w:hAnsi="Times New Roman"/>
          <w:sz w:val="24"/>
          <w:szCs w:val="24"/>
        </w:rPr>
        <w:t>Сельск</w:t>
      </w:r>
      <w:r w:rsidR="00530911" w:rsidRPr="00034749">
        <w:rPr>
          <w:rFonts w:ascii="Times New Roman" w:hAnsi="Times New Roman"/>
          <w:sz w:val="24"/>
          <w:szCs w:val="24"/>
        </w:rPr>
        <w:t xml:space="preserve">ое поселение </w:t>
      </w:r>
      <w:r w:rsidR="008E59BC" w:rsidRPr="00034749">
        <w:rPr>
          <w:rFonts w:ascii="Times New Roman" w:hAnsi="Times New Roman"/>
          <w:sz w:val="24"/>
          <w:szCs w:val="24"/>
        </w:rPr>
        <w:t>Верхнекалиновский сельсовет</w:t>
      </w:r>
      <w:r w:rsidR="00002A09" w:rsidRPr="00034749">
        <w:rPr>
          <w:rFonts w:ascii="Times New Roman" w:hAnsi="Times New Roman"/>
          <w:sz w:val="24"/>
          <w:szCs w:val="24"/>
        </w:rPr>
        <w:t xml:space="preserve"> </w:t>
      </w:r>
      <w:r w:rsidR="00530911" w:rsidRPr="00034749">
        <w:rPr>
          <w:rFonts w:ascii="Times New Roman" w:hAnsi="Times New Roman"/>
          <w:sz w:val="24"/>
          <w:szCs w:val="24"/>
        </w:rPr>
        <w:t>Камызякского муниципального района Астраханской области»</w:t>
      </w:r>
      <w:r w:rsidR="008A4C40" w:rsidRPr="00034749">
        <w:rPr>
          <w:rFonts w:ascii="Times New Roman" w:hAnsi="Times New Roman"/>
          <w:sz w:val="24"/>
          <w:szCs w:val="24"/>
        </w:rPr>
        <w:t>,</w:t>
      </w:r>
      <w:r w:rsidR="00C027EF" w:rsidRPr="00034749">
        <w:rPr>
          <w:rFonts w:ascii="Times New Roman" w:hAnsi="Times New Roman"/>
          <w:sz w:val="24"/>
          <w:szCs w:val="24"/>
        </w:rPr>
        <w:t xml:space="preserve"> </w:t>
      </w:r>
    </w:p>
    <w:p w14:paraId="79F9C2D0" w14:textId="22D59B08" w:rsidR="00C027EF" w:rsidRPr="00034749" w:rsidRDefault="00C027EF" w:rsidP="00C027EF">
      <w:pPr>
        <w:ind w:firstLine="720"/>
        <w:jc w:val="both"/>
        <w:rPr>
          <w:rFonts w:ascii="Times New Roman" w:hAnsi="Times New Roman"/>
          <w:sz w:val="24"/>
          <w:szCs w:val="24"/>
        </w:rPr>
      </w:pPr>
      <w:r w:rsidRPr="00034749">
        <w:rPr>
          <w:rFonts w:ascii="Times New Roman" w:hAnsi="Times New Roman"/>
          <w:sz w:val="24"/>
          <w:szCs w:val="24"/>
        </w:rPr>
        <w:t xml:space="preserve">                                             РЕШИЛ:</w:t>
      </w:r>
    </w:p>
    <w:p w14:paraId="2CF34197" w14:textId="7DB399FF" w:rsidR="00694283" w:rsidRPr="00034749" w:rsidRDefault="00726A49" w:rsidP="00C027EF">
      <w:pPr>
        <w:ind w:firstLine="720"/>
        <w:jc w:val="both"/>
        <w:rPr>
          <w:rFonts w:ascii="Times New Roman" w:hAnsi="Times New Roman"/>
          <w:sz w:val="24"/>
          <w:szCs w:val="24"/>
        </w:rPr>
      </w:pPr>
      <w:r w:rsidRPr="00034749">
        <w:rPr>
          <w:rFonts w:ascii="Times New Roman" w:hAnsi="Times New Roman"/>
          <w:sz w:val="24"/>
          <w:szCs w:val="24"/>
        </w:rPr>
        <w:t xml:space="preserve"> </w:t>
      </w:r>
    </w:p>
    <w:p w14:paraId="0B281B38" w14:textId="0C7962D9" w:rsidR="00694283" w:rsidRPr="00034749" w:rsidRDefault="00726A49">
      <w:pPr>
        <w:pStyle w:val="ConsPlusNormal"/>
        <w:tabs>
          <w:tab w:val="left" w:pos="1134"/>
        </w:tabs>
        <w:ind w:firstLine="709"/>
        <w:jc w:val="both"/>
        <w:rPr>
          <w:i/>
          <w:szCs w:val="24"/>
        </w:rPr>
      </w:pPr>
      <w:r w:rsidRPr="00034749">
        <w:rPr>
          <w:szCs w:val="24"/>
        </w:rPr>
        <w:t xml:space="preserve">1. </w:t>
      </w:r>
      <w:r w:rsidR="00203211" w:rsidRPr="00034749">
        <w:rPr>
          <w:szCs w:val="24"/>
        </w:rPr>
        <w:t xml:space="preserve">  </w:t>
      </w:r>
      <w:r w:rsidRPr="00034749">
        <w:rPr>
          <w:szCs w:val="24"/>
        </w:rPr>
        <w:t>Утвердить прилагаемое Положение о муниципальном контроле в сфере благоустройства в</w:t>
      </w:r>
      <w:r w:rsidR="003B7F0B" w:rsidRPr="00034749">
        <w:rPr>
          <w:szCs w:val="24"/>
        </w:rPr>
        <w:t xml:space="preserve"> </w:t>
      </w:r>
      <w:r w:rsidR="007879C3" w:rsidRPr="00034749">
        <w:rPr>
          <w:szCs w:val="24"/>
        </w:rPr>
        <w:t>муниципальном образовании</w:t>
      </w:r>
      <w:r w:rsidR="00276C49" w:rsidRPr="00034749">
        <w:rPr>
          <w:szCs w:val="24"/>
        </w:rPr>
        <w:t xml:space="preserve"> «</w:t>
      </w:r>
      <w:r w:rsidR="00F73BE0" w:rsidRPr="00034749">
        <w:rPr>
          <w:szCs w:val="24"/>
        </w:rPr>
        <w:t xml:space="preserve">Сельское поселение </w:t>
      </w:r>
      <w:r w:rsidR="008E59BC" w:rsidRPr="00034749">
        <w:rPr>
          <w:szCs w:val="24"/>
        </w:rPr>
        <w:t>Верхнекалиновский сельсовет</w:t>
      </w:r>
      <w:r w:rsidR="00F73BE0" w:rsidRPr="00034749">
        <w:rPr>
          <w:szCs w:val="24"/>
        </w:rPr>
        <w:t xml:space="preserve"> Камызякского муниципального района Астраханской области</w:t>
      </w:r>
      <w:r w:rsidR="00276C49" w:rsidRPr="00034749">
        <w:rPr>
          <w:szCs w:val="24"/>
        </w:rPr>
        <w:t>»</w:t>
      </w:r>
      <w:r w:rsidR="007879C3" w:rsidRPr="00034749">
        <w:rPr>
          <w:szCs w:val="24"/>
        </w:rPr>
        <w:t>.</w:t>
      </w:r>
    </w:p>
    <w:p w14:paraId="65A9F6C1" w14:textId="49F97813" w:rsidR="00F73BE0" w:rsidRPr="00034749" w:rsidRDefault="00922B11" w:rsidP="001C27D3">
      <w:pPr>
        <w:widowControl/>
        <w:jc w:val="both"/>
        <w:rPr>
          <w:rFonts w:ascii="Times New Roman" w:hAnsi="Times New Roman"/>
          <w:sz w:val="24"/>
          <w:szCs w:val="24"/>
        </w:rPr>
      </w:pPr>
      <w:r w:rsidRPr="00034749">
        <w:rPr>
          <w:rFonts w:ascii="Times New Roman" w:hAnsi="Times New Roman"/>
          <w:sz w:val="24"/>
          <w:szCs w:val="24"/>
        </w:rPr>
        <w:t xml:space="preserve">         </w:t>
      </w:r>
      <w:r w:rsidR="001C6D17">
        <w:rPr>
          <w:rFonts w:ascii="Times New Roman" w:hAnsi="Times New Roman"/>
          <w:sz w:val="24"/>
          <w:szCs w:val="24"/>
        </w:rPr>
        <w:t xml:space="preserve"> </w:t>
      </w:r>
      <w:r w:rsidRPr="00034749">
        <w:rPr>
          <w:rFonts w:ascii="Times New Roman" w:hAnsi="Times New Roman"/>
          <w:sz w:val="24"/>
          <w:szCs w:val="24"/>
        </w:rPr>
        <w:t xml:space="preserve"> 2. </w:t>
      </w:r>
      <w:r w:rsidR="00F73BE0" w:rsidRPr="00034749">
        <w:rPr>
          <w:rFonts w:ascii="Times New Roman" w:hAnsi="Times New Roman"/>
          <w:sz w:val="24"/>
          <w:szCs w:val="24"/>
        </w:rPr>
        <w:t xml:space="preserve">Решение </w:t>
      </w:r>
      <w:r w:rsidR="00914BDA" w:rsidRPr="00034749">
        <w:rPr>
          <w:rFonts w:ascii="Times New Roman" w:hAnsi="Times New Roman"/>
          <w:sz w:val="24"/>
          <w:szCs w:val="24"/>
        </w:rPr>
        <w:t>Совета муниципального образования «</w:t>
      </w:r>
      <w:r w:rsidR="008E59BC" w:rsidRPr="00034749">
        <w:rPr>
          <w:rFonts w:ascii="Times New Roman" w:hAnsi="Times New Roman"/>
          <w:sz w:val="24"/>
          <w:szCs w:val="24"/>
        </w:rPr>
        <w:t xml:space="preserve">Верхнекалиновский </w:t>
      </w:r>
      <w:r w:rsidR="00914BDA" w:rsidRPr="00034749">
        <w:rPr>
          <w:rFonts w:ascii="Times New Roman" w:hAnsi="Times New Roman"/>
          <w:sz w:val="24"/>
          <w:szCs w:val="24"/>
        </w:rPr>
        <w:t xml:space="preserve">сельсовет» </w:t>
      </w:r>
      <w:r w:rsidR="001C27D3" w:rsidRPr="00034749">
        <w:rPr>
          <w:rFonts w:ascii="Times New Roman" w:hAnsi="Times New Roman"/>
          <w:sz w:val="24"/>
          <w:szCs w:val="24"/>
        </w:rPr>
        <w:t xml:space="preserve">от </w:t>
      </w:r>
      <w:r w:rsidR="0013494B" w:rsidRPr="00034749">
        <w:rPr>
          <w:rFonts w:ascii="Times New Roman" w:hAnsi="Times New Roman"/>
          <w:sz w:val="24"/>
          <w:szCs w:val="24"/>
        </w:rPr>
        <w:t>10</w:t>
      </w:r>
      <w:r w:rsidR="001C27D3" w:rsidRPr="00034749">
        <w:rPr>
          <w:rFonts w:ascii="Times New Roman" w:hAnsi="Times New Roman"/>
          <w:sz w:val="24"/>
          <w:szCs w:val="24"/>
        </w:rPr>
        <w:t>.</w:t>
      </w:r>
      <w:r w:rsidR="0013494B" w:rsidRPr="00034749">
        <w:rPr>
          <w:rFonts w:ascii="Times New Roman" w:hAnsi="Times New Roman"/>
          <w:sz w:val="24"/>
          <w:szCs w:val="24"/>
        </w:rPr>
        <w:t>01</w:t>
      </w:r>
      <w:r w:rsidR="001C27D3" w:rsidRPr="00034749">
        <w:rPr>
          <w:rFonts w:ascii="Times New Roman" w:hAnsi="Times New Roman"/>
          <w:sz w:val="24"/>
          <w:szCs w:val="24"/>
        </w:rPr>
        <w:t>.20</w:t>
      </w:r>
      <w:r w:rsidR="0013494B" w:rsidRPr="00034749">
        <w:rPr>
          <w:rFonts w:ascii="Times New Roman" w:hAnsi="Times New Roman"/>
          <w:sz w:val="24"/>
          <w:szCs w:val="24"/>
        </w:rPr>
        <w:t>22</w:t>
      </w:r>
      <w:r w:rsidR="001C27D3" w:rsidRPr="00034749">
        <w:rPr>
          <w:rFonts w:ascii="Times New Roman" w:hAnsi="Times New Roman"/>
          <w:sz w:val="24"/>
          <w:szCs w:val="24"/>
        </w:rPr>
        <w:t xml:space="preserve"> г.</w:t>
      </w:r>
      <w:r w:rsidR="00442406" w:rsidRPr="00034749">
        <w:rPr>
          <w:rFonts w:ascii="Times New Roman" w:hAnsi="Times New Roman"/>
          <w:sz w:val="24"/>
          <w:szCs w:val="24"/>
        </w:rPr>
        <w:t xml:space="preserve"> </w:t>
      </w:r>
      <w:r w:rsidR="001C27D3" w:rsidRPr="00034749">
        <w:rPr>
          <w:rFonts w:ascii="Times New Roman" w:hAnsi="Times New Roman"/>
          <w:sz w:val="24"/>
          <w:szCs w:val="24"/>
        </w:rPr>
        <w:t>№</w:t>
      </w:r>
      <w:r w:rsidR="0013494B" w:rsidRPr="00034749">
        <w:rPr>
          <w:rFonts w:ascii="Times New Roman" w:hAnsi="Times New Roman"/>
          <w:sz w:val="24"/>
          <w:szCs w:val="24"/>
        </w:rPr>
        <w:t>02</w:t>
      </w:r>
      <w:r w:rsidR="001C27D3" w:rsidRPr="00034749">
        <w:rPr>
          <w:rFonts w:ascii="Times New Roman" w:hAnsi="Times New Roman"/>
          <w:sz w:val="24"/>
          <w:szCs w:val="24"/>
        </w:rPr>
        <w:t xml:space="preserve"> «Об утверждении Положения о муниципальном контроле в сфере благоустройства в муниципальном образовании «</w:t>
      </w:r>
      <w:r w:rsidR="008E59BC" w:rsidRPr="00034749">
        <w:rPr>
          <w:rFonts w:ascii="Times New Roman" w:hAnsi="Times New Roman"/>
          <w:sz w:val="24"/>
          <w:szCs w:val="24"/>
        </w:rPr>
        <w:t xml:space="preserve">Верхнекалиновский </w:t>
      </w:r>
      <w:r w:rsidR="001C27D3" w:rsidRPr="00034749">
        <w:rPr>
          <w:rFonts w:ascii="Times New Roman" w:hAnsi="Times New Roman"/>
          <w:sz w:val="24"/>
          <w:szCs w:val="24"/>
        </w:rPr>
        <w:t xml:space="preserve">сельсовет», признать утратившим силу. </w:t>
      </w:r>
      <w:r w:rsidR="00914BDA" w:rsidRPr="00034749">
        <w:rPr>
          <w:rFonts w:ascii="Times New Roman" w:hAnsi="Times New Roman"/>
          <w:sz w:val="24"/>
          <w:szCs w:val="24"/>
        </w:rPr>
        <w:t xml:space="preserve">               </w:t>
      </w:r>
    </w:p>
    <w:p w14:paraId="445D02C3" w14:textId="678BED88" w:rsidR="00922B11" w:rsidRPr="00034749" w:rsidRDefault="00F73BE0" w:rsidP="001C6D17">
      <w:pPr>
        <w:pStyle w:val="afe"/>
        <w:ind w:firstLine="567"/>
        <w:jc w:val="both"/>
        <w:rPr>
          <w:rFonts w:ascii="Times New Roman" w:hAnsi="Times New Roman"/>
          <w:sz w:val="24"/>
          <w:szCs w:val="24"/>
        </w:rPr>
      </w:pPr>
      <w:r w:rsidRPr="00034749">
        <w:rPr>
          <w:rFonts w:ascii="Times New Roman" w:hAnsi="Times New Roman"/>
          <w:sz w:val="24"/>
          <w:szCs w:val="24"/>
        </w:rPr>
        <w:t xml:space="preserve"> 3. </w:t>
      </w:r>
      <w:r w:rsidR="00E1359E" w:rsidRPr="00034749">
        <w:rPr>
          <w:rFonts w:ascii="Times New Roman" w:hAnsi="Times New Roman"/>
          <w:sz w:val="24"/>
          <w:szCs w:val="24"/>
        </w:rPr>
        <w:t xml:space="preserve">Опубликовать (обнародовать) настоящее решение путем размещения </w:t>
      </w:r>
      <w:r w:rsidR="0064591E" w:rsidRPr="00034749">
        <w:rPr>
          <w:rFonts w:ascii="Times New Roman" w:hAnsi="Times New Roman"/>
          <w:sz w:val="24"/>
          <w:szCs w:val="24"/>
        </w:rPr>
        <w:t>в сетевом издании «Официальный сайт муниципального образования «</w:t>
      </w:r>
      <w:r w:rsidR="0064591E" w:rsidRPr="00034749">
        <w:rPr>
          <w:rFonts w:ascii="Times New Roman" w:hAnsi="Times New Roman"/>
          <w:color w:val="000000"/>
          <w:sz w:val="24"/>
          <w:szCs w:val="24"/>
        </w:rPr>
        <w:t>Сельское поселение Верхнекалиновский сельсовет Камызякского муниципального района Астраханской области</w:t>
      </w:r>
      <w:r w:rsidR="0064591E" w:rsidRPr="00034749">
        <w:rPr>
          <w:rFonts w:ascii="Times New Roman" w:hAnsi="Times New Roman"/>
          <w:sz w:val="24"/>
          <w:szCs w:val="24"/>
        </w:rPr>
        <w:t>» в информационной телекоммуникационной сети Интернет</w:t>
      </w:r>
      <w:r w:rsidR="00034749" w:rsidRPr="00034749">
        <w:rPr>
          <w:rFonts w:ascii="Times New Roman" w:hAnsi="Times New Roman"/>
          <w:sz w:val="24"/>
          <w:szCs w:val="24"/>
        </w:rPr>
        <w:t>.</w:t>
      </w:r>
    </w:p>
    <w:p w14:paraId="3F3FC26A" w14:textId="436AD6BD" w:rsidR="00922B11" w:rsidRPr="00034749" w:rsidRDefault="00922B11" w:rsidP="00922B11">
      <w:pPr>
        <w:widowControl/>
        <w:jc w:val="both"/>
        <w:rPr>
          <w:rFonts w:ascii="Times New Roman" w:hAnsi="Times New Roman"/>
          <w:sz w:val="24"/>
          <w:szCs w:val="24"/>
        </w:rPr>
      </w:pPr>
      <w:r w:rsidRPr="00034749">
        <w:rPr>
          <w:rFonts w:ascii="Times New Roman" w:hAnsi="Times New Roman"/>
          <w:sz w:val="24"/>
          <w:szCs w:val="24"/>
        </w:rPr>
        <w:t xml:space="preserve">          </w:t>
      </w:r>
      <w:r w:rsidR="00F73BE0" w:rsidRPr="00034749">
        <w:rPr>
          <w:rFonts w:ascii="Times New Roman" w:hAnsi="Times New Roman"/>
          <w:sz w:val="24"/>
          <w:szCs w:val="24"/>
        </w:rPr>
        <w:t>4</w:t>
      </w:r>
      <w:r w:rsidRPr="00034749">
        <w:rPr>
          <w:rFonts w:ascii="Times New Roman" w:hAnsi="Times New Roman"/>
          <w:sz w:val="24"/>
          <w:szCs w:val="24"/>
        </w:rPr>
        <w:t xml:space="preserve">. </w:t>
      </w:r>
      <w:r w:rsidR="00203211" w:rsidRPr="00034749">
        <w:rPr>
          <w:rFonts w:ascii="Times New Roman" w:hAnsi="Times New Roman"/>
          <w:sz w:val="24"/>
          <w:szCs w:val="24"/>
        </w:rPr>
        <w:t xml:space="preserve"> </w:t>
      </w:r>
      <w:r w:rsidRPr="00034749">
        <w:rPr>
          <w:rFonts w:ascii="Times New Roman" w:hAnsi="Times New Roman"/>
          <w:sz w:val="24"/>
          <w:szCs w:val="24"/>
        </w:rPr>
        <w:t>Настоящее решение вступает в силу после официального опубликования.</w:t>
      </w:r>
    </w:p>
    <w:p w14:paraId="0C12329B" w14:textId="77777777" w:rsidR="00922B11" w:rsidRPr="00034749" w:rsidRDefault="00922B11" w:rsidP="00922B11">
      <w:pPr>
        <w:widowControl/>
        <w:rPr>
          <w:rFonts w:ascii="Times New Roman" w:hAnsi="Times New Roman"/>
          <w:sz w:val="24"/>
          <w:szCs w:val="24"/>
        </w:rPr>
      </w:pPr>
    </w:p>
    <w:p w14:paraId="7E246EC4" w14:textId="77777777" w:rsidR="001C6D17" w:rsidRDefault="001C6D17" w:rsidP="00922B11">
      <w:pPr>
        <w:widowControl/>
        <w:rPr>
          <w:rFonts w:ascii="Times New Roman" w:hAnsi="Times New Roman"/>
          <w:sz w:val="24"/>
          <w:szCs w:val="24"/>
        </w:rPr>
      </w:pPr>
    </w:p>
    <w:p w14:paraId="56BA58C7" w14:textId="77777777" w:rsidR="001C6D17" w:rsidRDefault="001C6D17" w:rsidP="00922B11">
      <w:pPr>
        <w:widowControl/>
        <w:rPr>
          <w:rFonts w:ascii="Times New Roman" w:hAnsi="Times New Roman"/>
          <w:sz w:val="24"/>
          <w:szCs w:val="24"/>
        </w:rPr>
      </w:pPr>
    </w:p>
    <w:p w14:paraId="45ECA2A2" w14:textId="77777777" w:rsidR="001C6D17" w:rsidRDefault="001C6D17" w:rsidP="00922B11">
      <w:pPr>
        <w:widowControl/>
        <w:rPr>
          <w:rFonts w:ascii="Times New Roman" w:hAnsi="Times New Roman"/>
          <w:sz w:val="24"/>
          <w:szCs w:val="24"/>
        </w:rPr>
      </w:pPr>
    </w:p>
    <w:p w14:paraId="52D8AB19" w14:textId="77777777" w:rsidR="00B16E89" w:rsidRPr="00034749" w:rsidRDefault="00922B11" w:rsidP="00922B11">
      <w:pPr>
        <w:widowControl/>
        <w:rPr>
          <w:rFonts w:ascii="Times New Roman" w:hAnsi="Times New Roman"/>
          <w:sz w:val="24"/>
          <w:szCs w:val="24"/>
        </w:rPr>
      </w:pPr>
      <w:r w:rsidRPr="00034749">
        <w:rPr>
          <w:rFonts w:ascii="Times New Roman" w:hAnsi="Times New Roman"/>
          <w:sz w:val="24"/>
          <w:szCs w:val="24"/>
        </w:rPr>
        <w:t xml:space="preserve">Председатель </w:t>
      </w:r>
      <w:proofErr w:type="gramStart"/>
      <w:r w:rsidRPr="00034749">
        <w:rPr>
          <w:rFonts w:ascii="Times New Roman" w:hAnsi="Times New Roman"/>
          <w:sz w:val="24"/>
          <w:szCs w:val="24"/>
        </w:rPr>
        <w:t xml:space="preserve">Совета  </w:t>
      </w:r>
      <w:r w:rsidR="00B16E89" w:rsidRPr="00034749">
        <w:rPr>
          <w:rFonts w:ascii="Times New Roman" w:hAnsi="Times New Roman"/>
          <w:sz w:val="24"/>
          <w:szCs w:val="24"/>
        </w:rPr>
        <w:t>МО</w:t>
      </w:r>
      <w:proofErr w:type="gramEnd"/>
      <w:r w:rsidR="00B16E89" w:rsidRPr="00034749">
        <w:rPr>
          <w:rFonts w:ascii="Times New Roman" w:hAnsi="Times New Roman"/>
          <w:sz w:val="24"/>
          <w:szCs w:val="24"/>
        </w:rPr>
        <w:t xml:space="preserve"> «Сельское поселение </w:t>
      </w:r>
    </w:p>
    <w:p w14:paraId="19767D2D" w14:textId="77777777" w:rsidR="008E59BC" w:rsidRPr="00034749" w:rsidRDefault="008E59BC" w:rsidP="00286069">
      <w:pPr>
        <w:widowControl/>
        <w:rPr>
          <w:rFonts w:ascii="Times New Roman" w:hAnsi="Times New Roman"/>
          <w:sz w:val="24"/>
          <w:szCs w:val="24"/>
        </w:rPr>
      </w:pPr>
      <w:r w:rsidRPr="00034749">
        <w:rPr>
          <w:rFonts w:ascii="Times New Roman" w:hAnsi="Times New Roman"/>
          <w:sz w:val="24"/>
          <w:szCs w:val="24"/>
        </w:rPr>
        <w:t>Верхнекалиновский сельсовет</w:t>
      </w:r>
      <w:r w:rsidR="00B16E89" w:rsidRPr="00034749">
        <w:rPr>
          <w:rFonts w:ascii="Times New Roman" w:hAnsi="Times New Roman"/>
          <w:sz w:val="24"/>
          <w:szCs w:val="24"/>
        </w:rPr>
        <w:t xml:space="preserve"> Камызякского</w:t>
      </w:r>
    </w:p>
    <w:p w14:paraId="195E7C23" w14:textId="2228009D" w:rsidR="0072631F" w:rsidRPr="00034749" w:rsidRDefault="00B16E89" w:rsidP="00286069">
      <w:pPr>
        <w:widowControl/>
        <w:rPr>
          <w:rFonts w:ascii="Times New Roman" w:hAnsi="Times New Roman"/>
          <w:sz w:val="24"/>
          <w:szCs w:val="24"/>
        </w:rPr>
      </w:pPr>
      <w:r w:rsidRPr="00034749">
        <w:rPr>
          <w:rFonts w:ascii="Times New Roman" w:hAnsi="Times New Roman"/>
          <w:sz w:val="24"/>
          <w:szCs w:val="24"/>
        </w:rPr>
        <w:t xml:space="preserve">муниципального района Астраханской </w:t>
      </w:r>
      <w:proofErr w:type="gramStart"/>
      <w:r w:rsidRPr="00034749">
        <w:rPr>
          <w:rFonts w:ascii="Times New Roman" w:hAnsi="Times New Roman"/>
          <w:sz w:val="24"/>
          <w:szCs w:val="24"/>
        </w:rPr>
        <w:t>области»</w:t>
      </w:r>
      <w:r w:rsidRPr="00034749">
        <w:rPr>
          <w:rFonts w:ascii="Times New Roman" w:hAnsi="Times New Roman"/>
          <w:sz w:val="24"/>
          <w:szCs w:val="24"/>
        </w:rPr>
        <w:tab/>
      </w:r>
      <w:proofErr w:type="gramEnd"/>
      <w:r w:rsidR="008E59BC" w:rsidRPr="00034749">
        <w:rPr>
          <w:rFonts w:ascii="Times New Roman" w:hAnsi="Times New Roman"/>
          <w:sz w:val="24"/>
          <w:szCs w:val="24"/>
        </w:rPr>
        <w:t xml:space="preserve">-                    </w:t>
      </w:r>
      <w:r w:rsidR="001C6D17">
        <w:rPr>
          <w:rFonts w:ascii="Times New Roman" w:hAnsi="Times New Roman"/>
          <w:sz w:val="24"/>
          <w:szCs w:val="24"/>
        </w:rPr>
        <w:t xml:space="preserve">     </w:t>
      </w:r>
      <w:r w:rsidR="008E59BC" w:rsidRPr="00034749">
        <w:rPr>
          <w:rFonts w:ascii="Times New Roman" w:hAnsi="Times New Roman"/>
          <w:sz w:val="24"/>
          <w:szCs w:val="24"/>
        </w:rPr>
        <w:t xml:space="preserve"> </w:t>
      </w:r>
      <w:proofErr w:type="spellStart"/>
      <w:r w:rsidR="008E59BC" w:rsidRPr="00034749">
        <w:rPr>
          <w:rFonts w:ascii="Times New Roman" w:hAnsi="Times New Roman"/>
          <w:sz w:val="24"/>
          <w:szCs w:val="24"/>
        </w:rPr>
        <w:t>О.А.Аладжева</w:t>
      </w:r>
      <w:proofErr w:type="spellEnd"/>
      <w:r w:rsidR="008E59BC" w:rsidRPr="00034749">
        <w:rPr>
          <w:rFonts w:ascii="Times New Roman" w:hAnsi="Times New Roman"/>
          <w:sz w:val="24"/>
          <w:szCs w:val="24"/>
        </w:rPr>
        <w:t>.</w:t>
      </w:r>
      <w:r w:rsidRPr="00034749">
        <w:rPr>
          <w:rFonts w:ascii="Times New Roman" w:hAnsi="Times New Roman"/>
          <w:sz w:val="24"/>
          <w:szCs w:val="24"/>
        </w:rPr>
        <w:tab/>
      </w:r>
      <w:r w:rsidRPr="00034749">
        <w:rPr>
          <w:rFonts w:ascii="Times New Roman" w:hAnsi="Times New Roman"/>
          <w:sz w:val="24"/>
          <w:szCs w:val="24"/>
        </w:rPr>
        <w:tab/>
      </w:r>
      <w:r w:rsidRPr="00034749">
        <w:rPr>
          <w:rFonts w:ascii="Times New Roman" w:hAnsi="Times New Roman"/>
          <w:sz w:val="24"/>
          <w:szCs w:val="24"/>
        </w:rPr>
        <w:tab/>
      </w:r>
      <w:r w:rsidRPr="00034749">
        <w:rPr>
          <w:rFonts w:ascii="Times New Roman" w:hAnsi="Times New Roman"/>
          <w:sz w:val="24"/>
          <w:szCs w:val="24"/>
        </w:rPr>
        <w:tab/>
      </w:r>
      <w:r w:rsidRPr="00034749">
        <w:rPr>
          <w:rFonts w:ascii="Times New Roman" w:hAnsi="Times New Roman"/>
          <w:sz w:val="24"/>
          <w:szCs w:val="24"/>
        </w:rPr>
        <w:tab/>
        <w:t xml:space="preserve">                        </w:t>
      </w:r>
    </w:p>
    <w:p w14:paraId="58CD0F7F" w14:textId="77777777" w:rsidR="0072631F" w:rsidRPr="00034749" w:rsidRDefault="0072631F">
      <w:pPr>
        <w:widowControl/>
        <w:ind w:left="5103"/>
        <w:rPr>
          <w:rFonts w:ascii="Times New Roman" w:hAnsi="Times New Roman"/>
          <w:sz w:val="24"/>
          <w:szCs w:val="24"/>
        </w:rPr>
      </w:pPr>
    </w:p>
    <w:p w14:paraId="4DD87199" w14:textId="77777777" w:rsidR="0072631F" w:rsidRPr="00034749" w:rsidRDefault="0072631F">
      <w:pPr>
        <w:widowControl/>
        <w:ind w:left="5103"/>
        <w:rPr>
          <w:rFonts w:ascii="Times New Roman" w:hAnsi="Times New Roman"/>
          <w:sz w:val="24"/>
          <w:szCs w:val="24"/>
        </w:rPr>
      </w:pPr>
    </w:p>
    <w:p w14:paraId="038ADB18" w14:textId="77777777" w:rsidR="0072631F" w:rsidRPr="00034749" w:rsidRDefault="0072631F">
      <w:pPr>
        <w:widowControl/>
        <w:ind w:left="5103"/>
        <w:rPr>
          <w:rFonts w:ascii="Times New Roman" w:hAnsi="Times New Roman"/>
          <w:sz w:val="24"/>
          <w:szCs w:val="24"/>
        </w:rPr>
      </w:pPr>
    </w:p>
    <w:p w14:paraId="66D96618" w14:textId="77777777" w:rsidR="00B16E89" w:rsidRPr="00034749" w:rsidRDefault="00B16E89">
      <w:pPr>
        <w:widowControl/>
        <w:ind w:left="5103"/>
        <w:rPr>
          <w:rFonts w:ascii="Times New Roman" w:hAnsi="Times New Roman"/>
          <w:sz w:val="24"/>
          <w:szCs w:val="24"/>
        </w:rPr>
      </w:pPr>
    </w:p>
    <w:p w14:paraId="40B6C0AF" w14:textId="77777777" w:rsidR="000D7639" w:rsidRPr="00034749" w:rsidRDefault="000D7639">
      <w:pPr>
        <w:widowControl/>
        <w:ind w:left="5103"/>
        <w:rPr>
          <w:rFonts w:ascii="Times New Roman" w:hAnsi="Times New Roman"/>
          <w:sz w:val="24"/>
          <w:szCs w:val="24"/>
        </w:rPr>
      </w:pPr>
    </w:p>
    <w:p w14:paraId="3E551297" w14:textId="77777777" w:rsidR="000D7639" w:rsidRPr="00034749" w:rsidRDefault="000D7639">
      <w:pPr>
        <w:widowControl/>
        <w:ind w:left="5103"/>
        <w:rPr>
          <w:rFonts w:ascii="Times New Roman" w:hAnsi="Times New Roman"/>
          <w:sz w:val="24"/>
          <w:szCs w:val="24"/>
        </w:rPr>
      </w:pPr>
    </w:p>
    <w:p w14:paraId="613C22DD" w14:textId="77777777" w:rsidR="00DD0B08" w:rsidRDefault="00DD0B08">
      <w:pPr>
        <w:widowControl/>
        <w:ind w:left="5103"/>
        <w:rPr>
          <w:rFonts w:ascii="Times New Roman" w:hAnsi="Times New Roman"/>
          <w:sz w:val="24"/>
          <w:szCs w:val="24"/>
        </w:rPr>
      </w:pPr>
    </w:p>
    <w:p w14:paraId="5B125C77" w14:textId="77777777" w:rsidR="00DD0B08" w:rsidRDefault="00DD0B08">
      <w:pPr>
        <w:widowControl/>
        <w:ind w:left="5103"/>
        <w:rPr>
          <w:rFonts w:ascii="Times New Roman" w:hAnsi="Times New Roman"/>
          <w:sz w:val="24"/>
          <w:szCs w:val="24"/>
        </w:rPr>
      </w:pPr>
    </w:p>
    <w:p w14:paraId="6A721573" w14:textId="77777777" w:rsidR="00DD0B08" w:rsidRDefault="00DD0B08">
      <w:pPr>
        <w:widowControl/>
        <w:ind w:left="5103"/>
        <w:rPr>
          <w:rFonts w:ascii="Times New Roman" w:hAnsi="Times New Roman"/>
          <w:sz w:val="24"/>
          <w:szCs w:val="24"/>
        </w:rPr>
      </w:pPr>
    </w:p>
    <w:p w14:paraId="65351234" w14:textId="77777777" w:rsidR="00DD0B08" w:rsidRDefault="00DD0B08" w:rsidP="001C6D17">
      <w:pPr>
        <w:widowControl/>
        <w:rPr>
          <w:rFonts w:ascii="Times New Roman" w:hAnsi="Times New Roman"/>
          <w:sz w:val="24"/>
          <w:szCs w:val="24"/>
        </w:rPr>
      </w:pPr>
    </w:p>
    <w:p w14:paraId="400853BF" w14:textId="77777777" w:rsidR="00DD0B08" w:rsidRDefault="00DD0B08">
      <w:pPr>
        <w:widowControl/>
        <w:ind w:left="5103"/>
        <w:rPr>
          <w:rFonts w:ascii="Times New Roman" w:hAnsi="Times New Roman"/>
          <w:sz w:val="24"/>
          <w:szCs w:val="24"/>
        </w:rPr>
      </w:pPr>
    </w:p>
    <w:p w14:paraId="0048E060" w14:textId="19518148" w:rsidR="00694283" w:rsidRPr="00034749" w:rsidRDefault="00726A49">
      <w:pPr>
        <w:widowControl/>
        <w:ind w:left="5103"/>
        <w:rPr>
          <w:rFonts w:ascii="Times New Roman" w:hAnsi="Times New Roman"/>
          <w:sz w:val="24"/>
          <w:szCs w:val="24"/>
        </w:rPr>
      </w:pPr>
      <w:r w:rsidRPr="00034749">
        <w:rPr>
          <w:rFonts w:ascii="Times New Roman" w:hAnsi="Times New Roman"/>
          <w:sz w:val="24"/>
          <w:szCs w:val="24"/>
        </w:rPr>
        <w:t>УТВЕРЖДЕНО</w:t>
      </w:r>
    </w:p>
    <w:p w14:paraId="48F47FDA" w14:textId="6DBD849E" w:rsidR="004E43DA" w:rsidRPr="00034749" w:rsidRDefault="004E43DA" w:rsidP="004E43DA">
      <w:pPr>
        <w:ind w:left="5103"/>
        <w:jc w:val="both"/>
        <w:rPr>
          <w:rFonts w:ascii="Times New Roman" w:hAnsi="Times New Roman"/>
          <w:i/>
          <w:sz w:val="24"/>
          <w:szCs w:val="24"/>
        </w:rPr>
      </w:pPr>
      <w:bookmarkStart w:id="1" w:name="Par35"/>
      <w:bookmarkEnd w:id="1"/>
      <w:r w:rsidRPr="00034749">
        <w:rPr>
          <w:rFonts w:ascii="Times New Roman" w:hAnsi="Times New Roman"/>
          <w:sz w:val="24"/>
          <w:szCs w:val="24"/>
        </w:rPr>
        <w:t xml:space="preserve">решением </w:t>
      </w:r>
      <w:r w:rsidR="00DD55A8" w:rsidRPr="00034749">
        <w:rPr>
          <w:rFonts w:ascii="Times New Roman" w:hAnsi="Times New Roman"/>
          <w:sz w:val="24"/>
          <w:szCs w:val="24"/>
        </w:rPr>
        <w:t xml:space="preserve">Совета муниципального образования «Сельское поселение </w:t>
      </w:r>
      <w:r w:rsidR="008E59BC" w:rsidRPr="00034749">
        <w:rPr>
          <w:rFonts w:ascii="Times New Roman" w:hAnsi="Times New Roman"/>
          <w:sz w:val="24"/>
          <w:szCs w:val="24"/>
        </w:rPr>
        <w:t>Верхнекалиновский сельсовет</w:t>
      </w:r>
      <w:r w:rsidR="00DD55A8" w:rsidRPr="00034749">
        <w:rPr>
          <w:rFonts w:ascii="Times New Roman" w:hAnsi="Times New Roman"/>
          <w:sz w:val="24"/>
          <w:szCs w:val="24"/>
        </w:rPr>
        <w:t xml:space="preserve"> Камызякского муниципального района Астраханской области»</w:t>
      </w:r>
    </w:p>
    <w:p w14:paraId="66D99A2C" w14:textId="13E499AB" w:rsidR="004E43DA" w:rsidRPr="00034749" w:rsidRDefault="004E43DA" w:rsidP="004E43DA">
      <w:pPr>
        <w:ind w:left="5103"/>
        <w:jc w:val="both"/>
        <w:rPr>
          <w:rFonts w:ascii="Times New Roman" w:hAnsi="Times New Roman"/>
          <w:sz w:val="24"/>
          <w:szCs w:val="24"/>
        </w:rPr>
      </w:pPr>
      <w:r w:rsidRPr="00034749">
        <w:rPr>
          <w:rFonts w:ascii="Times New Roman" w:hAnsi="Times New Roman"/>
          <w:sz w:val="24"/>
          <w:szCs w:val="24"/>
        </w:rPr>
        <w:t xml:space="preserve">от </w:t>
      </w:r>
      <w:r w:rsidR="008E59BC" w:rsidRPr="00034749">
        <w:rPr>
          <w:rFonts w:ascii="Times New Roman" w:hAnsi="Times New Roman"/>
          <w:sz w:val="24"/>
          <w:szCs w:val="24"/>
        </w:rPr>
        <w:t>16</w:t>
      </w:r>
      <w:r w:rsidR="00B16E89" w:rsidRPr="00034749">
        <w:rPr>
          <w:rFonts w:ascii="Times New Roman" w:hAnsi="Times New Roman"/>
          <w:sz w:val="24"/>
          <w:szCs w:val="24"/>
        </w:rPr>
        <w:t>.0</w:t>
      </w:r>
      <w:r w:rsidR="008E59BC" w:rsidRPr="00034749">
        <w:rPr>
          <w:rFonts w:ascii="Times New Roman" w:hAnsi="Times New Roman"/>
          <w:sz w:val="24"/>
          <w:szCs w:val="24"/>
        </w:rPr>
        <w:t>7</w:t>
      </w:r>
      <w:r w:rsidR="00B16E89" w:rsidRPr="00034749">
        <w:rPr>
          <w:rFonts w:ascii="Times New Roman" w:hAnsi="Times New Roman"/>
          <w:sz w:val="24"/>
          <w:szCs w:val="24"/>
        </w:rPr>
        <w:t>.2026</w:t>
      </w:r>
      <w:r w:rsidRPr="00034749">
        <w:rPr>
          <w:rFonts w:ascii="Times New Roman" w:hAnsi="Times New Roman"/>
          <w:sz w:val="24"/>
          <w:szCs w:val="24"/>
        </w:rPr>
        <w:t xml:space="preserve"> г. № </w:t>
      </w:r>
      <w:r w:rsidR="00B16E89" w:rsidRPr="00034749">
        <w:rPr>
          <w:rFonts w:ascii="Times New Roman" w:hAnsi="Times New Roman"/>
          <w:sz w:val="24"/>
          <w:szCs w:val="24"/>
        </w:rPr>
        <w:t>06</w:t>
      </w:r>
    </w:p>
    <w:p w14:paraId="44FC6ADE" w14:textId="77777777" w:rsidR="004E43DA" w:rsidRPr="00034749" w:rsidRDefault="004E43DA" w:rsidP="004E43DA">
      <w:pPr>
        <w:pStyle w:val="ConsPlusTitle"/>
        <w:jc w:val="center"/>
        <w:rPr>
          <w:b w:val="0"/>
          <w:szCs w:val="24"/>
        </w:rPr>
      </w:pPr>
    </w:p>
    <w:p w14:paraId="25538D27" w14:textId="229C9B2B" w:rsidR="00694283" w:rsidRPr="00034749" w:rsidRDefault="00694283">
      <w:pPr>
        <w:pStyle w:val="ConsPlusTitle"/>
        <w:jc w:val="center"/>
        <w:rPr>
          <w:b w:val="0"/>
          <w:szCs w:val="24"/>
        </w:rPr>
      </w:pPr>
    </w:p>
    <w:p w14:paraId="115AE072" w14:textId="77777777" w:rsidR="00694283" w:rsidRPr="00034749" w:rsidRDefault="00694283">
      <w:pPr>
        <w:pStyle w:val="ConsPlusTitle"/>
        <w:spacing w:line="240" w:lineRule="exact"/>
        <w:jc w:val="center"/>
        <w:rPr>
          <w:b w:val="0"/>
          <w:szCs w:val="24"/>
        </w:rPr>
      </w:pPr>
    </w:p>
    <w:p w14:paraId="66612FA2" w14:textId="77777777" w:rsidR="00694283" w:rsidRPr="00034749" w:rsidRDefault="00726A49">
      <w:pPr>
        <w:pStyle w:val="ConsPlusTitle"/>
        <w:spacing w:line="240" w:lineRule="exact"/>
        <w:jc w:val="center"/>
        <w:rPr>
          <w:szCs w:val="24"/>
        </w:rPr>
      </w:pPr>
      <w:r w:rsidRPr="00034749">
        <w:rPr>
          <w:szCs w:val="24"/>
        </w:rPr>
        <w:t>ПОЛОЖЕНИЕ</w:t>
      </w:r>
    </w:p>
    <w:p w14:paraId="396D38DD" w14:textId="77777777" w:rsidR="00694283" w:rsidRPr="00034749" w:rsidRDefault="00726A49">
      <w:pPr>
        <w:pStyle w:val="ConsPlusTitle"/>
        <w:jc w:val="center"/>
        <w:rPr>
          <w:szCs w:val="24"/>
        </w:rPr>
      </w:pPr>
      <w:bookmarkStart w:id="2" w:name="_Hlk73456502"/>
      <w:r w:rsidRPr="00034749">
        <w:rPr>
          <w:szCs w:val="24"/>
        </w:rPr>
        <w:t xml:space="preserve">о муниципальном контроле в сфере благоустройства </w:t>
      </w:r>
    </w:p>
    <w:p w14:paraId="2E2B360D" w14:textId="7488BAC3" w:rsidR="00694283" w:rsidRPr="00034749" w:rsidRDefault="00726A49" w:rsidP="00705770">
      <w:pPr>
        <w:pStyle w:val="ConsPlusTitle"/>
        <w:jc w:val="center"/>
        <w:rPr>
          <w:szCs w:val="24"/>
          <w:u w:val="single"/>
        </w:rPr>
      </w:pPr>
      <w:r w:rsidRPr="00034749">
        <w:rPr>
          <w:szCs w:val="24"/>
        </w:rPr>
        <w:t xml:space="preserve">в </w:t>
      </w:r>
      <w:bookmarkEnd w:id="2"/>
      <w:r w:rsidR="00532C71" w:rsidRPr="00034749">
        <w:rPr>
          <w:szCs w:val="24"/>
        </w:rPr>
        <w:t xml:space="preserve">муниципальном образовании </w:t>
      </w:r>
      <w:r w:rsidR="00C93511" w:rsidRPr="00034749">
        <w:rPr>
          <w:szCs w:val="24"/>
        </w:rPr>
        <w:t xml:space="preserve">«Сельское поселение </w:t>
      </w:r>
      <w:r w:rsidR="008E59BC" w:rsidRPr="00034749">
        <w:rPr>
          <w:szCs w:val="24"/>
        </w:rPr>
        <w:t>Верхнекалиновский сельсовет</w:t>
      </w:r>
      <w:r w:rsidR="00C93511" w:rsidRPr="00034749">
        <w:rPr>
          <w:szCs w:val="24"/>
        </w:rPr>
        <w:t xml:space="preserve"> Камызякского муниципального района Астраханской области»</w:t>
      </w:r>
    </w:p>
    <w:p w14:paraId="4AC55A4D" w14:textId="77777777" w:rsidR="00694283" w:rsidRPr="00034749" w:rsidRDefault="00694283">
      <w:pPr>
        <w:pStyle w:val="ConsPlusTitle"/>
        <w:jc w:val="center"/>
        <w:rPr>
          <w:b w:val="0"/>
          <w:szCs w:val="24"/>
        </w:rPr>
      </w:pPr>
    </w:p>
    <w:p w14:paraId="1026240D" w14:textId="77777777" w:rsidR="00694283" w:rsidRPr="00034749" w:rsidRDefault="00726A49">
      <w:pPr>
        <w:pStyle w:val="ConsPlusNormal"/>
        <w:ind w:firstLine="0"/>
        <w:jc w:val="center"/>
        <w:rPr>
          <w:b/>
          <w:szCs w:val="24"/>
        </w:rPr>
      </w:pPr>
      <w:r w:rsidRPr="00034749">
        <w:rPr>
          <w:b/>
          <w:szCs w:val="24"/>
        </w:rPr>
        <w:t>1.Общие положения</w:t>
      </w:r>
    </w:p>
    <w:p w14:paraId="2241C5AA" w14:textId="77777777" w:rsidR="00694283" w:rsidRPr="00034749" w:rsidRDefault="00694283">
      <w:pPr>
        <w:pStyle w:val="ConsPlusNormal"/>
        <w:ind w:firstLine="567"/>
        <w:rPr>
          <w:szCs w:val="24"/>
        </w:rPr>
      </w:pPr>
    </w:p>
    <w:p w14:paraId="5048D469" w14:textId="73C0DFBD" w:rsidR="00694283" w:rsidRPr="00034749" w:rsidRDefault="008F22B8" w:rsidP="005F6827">
      <w:pPr>
        <w:widowControl/>
        <w:tabs>
          <w:tab w:val="left" w:pos="1134"/>
        </w:tabs>
        <w:jc w:val="both"/>
        <w:rPr>
          <w:rFonts w:ascii="Times New Roman" w:hAnsi="Times New Roman"/>
          <w:sz w:val="24"/>
          <w:szCs w:val="24"/>
        </w:rPr>
      </w:pPr>
      <w:r w:rsidRPr="00034749">
        <w:rPr>
          <w:rFonts w:ascii="Times New Roman" w:hAnsi="Times New Roman"/>
          <w:sz w:val="24"/>
          <w:szCs w:val="24"/>
        </w:rPr>
        <w:t xml:space="preserve">          </w:t>
      </w:r>
      <w:r w:rsidR="00726A49" w:rsidRPr="00034749">
        <w:rPr>
          <w:rFonts w:ascii="Times New Roman" w:hAnsi="Times New Roman"/>
          <w:sz w:val="24"/>
          <w:szCs w:val="24"/>
        </w:rPr>
        <w:t>1.1. Настоящее Положение устанавливает порядок организации и осуществления муниципального контроля в сфере благоустройства</w:t>
      </w:r>
      <w:r w:rsidR="00532C71" w:rsidRPr="00034749">
        <w:rPr>
          <w:rFonts w:ascii="Times New Roman" w:hAnsi="Times New Roman"/>
          <w:sz w:val="24"/>
          <w:szCs w:val="24"/>
        </w:rPr>
        <w:t xml:space="preserve"> в муниципальном образовании </w:t>
      </w:r>
      <w:r w:rsidRPr="00034749">
        <w:rPr>
          <w:rFonts w:ascii="Times New Roman" w:hAnsi="Times New Roman"/>
          <w:sz w:val="24"/>
          <w:szCs w:val="24"/>
        </w:rPr>
        <w:t>«</w:t>
      </w:r>
      <w:r w:rsidR="00CA16B6"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CA16B6" w:rsidRPr="00034749">
        <w:rPr>
          <w:rFonts w:ascii="Times New Roman" w:hAnsi="Times New Roman"/>
          <w:sz w:val="24"/>
          <w:szCs w:val="24"/>
        </w:rPr>
        <w:t xml:space="preserve"> Камызякского муниципального района Астраханской области»</w:t>
      </w:r>
      <w:r w:rsidRPr="00034749">
        <w:rPr>
          <w:rFonts w:ascii="Times New Roman" w:hAnsi="Times New Roman"/>
          <w:sz w:val="24"/>
          <w:szCs w:val="24"/>
        </w:rPr>
        <w:t xml:space="preserve"> </w:t>
      </w:r>
      <w:r w:rsidR="00726A49" w:rsidRPr="00034749">
        <w:rPr>
          <w:rFonts w:ascii="Times New Roman" w:hAnsi="Times New Roman"/>
          <w:sz w:val="24"/>
          <w:szCs w:val="24"/>
        </w:rPr>
        <w:t>(далее – муниципальный контроль).</w:t>
      </w:r>
    </w:p>
    <w:p w14:paraId="1509AF31"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1.2. Предметом муниципального контроля является:</w:t>
      </w:r>
    </w:p>
    <w:p w14:paraId="2F92A59F" w14:textId="16897C2A" w:rsidR="00694283" w:rsidRPr="00034749" w:rsidRDefault="00A82938" w:rsidP="00601523">
      <w:pPr>
        <w:ind w:firstLine="709"/>
        <w:jc w:val="both"/>
        <w:rPr>
          <w:rFonts w:ascii="Times New Roman" w:hAnsi="Times New Roman"/>
          <w:sz w:val="24"/>
          <w:szCs w:val="24"/>
        </w:rPr>
      </w:pPr>
      <w:r w:rsidRPr="00034749">
        <w:rPr>
          <w:rFonts w:ascii="Times New Roman" w:hAnsi="Times New Roman"/>
          <w:sz w:val="24"/>
          <w:szCs w:val="24"/>
        </w:rPr>
        <w:t xml:space="preserve">- </w:t>
      </w:r>
      <w:r w:rsidR="00726A49" w:rsidRPr="00034749">
        <w:rPr>
          <w:rFonts w:ascii="Times New Roman" w:hAnsi="Times New Roman"/>
          <w:sz w:val="24"/>
          <w:szCs w:val="24"/>
        </w:rPr>
        <w:t>соблюдение организациями и гражданами (далее – контролируемые лица) обязательных требований, установленных правилами благоустройства территории</w:t>
      </w:r>
      <w:r w:rsidR="00354682" w:rsidRPr="00034749">
        <w:rPr>
          <w:rFonts w:ascii="Times New Roman" w:hAnsi="Times New Roman"/>
          <w:sz w:val="24"/>
          <w:szCs w:val="24"/>
        </w:rPr>
        <w:t xml:space="preserve"> муниципально</w:t>
      </w:r>
      <w:r w:rsidR="00683660" w:rsidRPr="00034749">
        <w:rPr>
          <w:rFonts w:ascii="Times New Roman" w:hAnsi="Times New Roman"/>
          <w:sz w:val="24"/>
          <w:szCs w:val="24"/>
        </w:rPr>
        <w:t>го</w:t>
      </w:r>
      <w:r w:rsidR="00354682" w:rsidRPr="00034749">
        <w:rPr>
          <w:rFonts w:ascii="Times New Roman" w:hAnsi="Times New Roman"/>
          <w:sz w:val="24"/>
          <w:szCs w:val="24"/>
        </w:rPr>
        <w:t xml:space="preserve"> образовани</w:t>
      </w:r>
      <w:r w:rsidR="00683660" w:rsidRPr="00034749">
        <w:rPr>
          <w:rFonts w:ascii="Times New Roman" w:hAnsi="Times New Roman"/>
          <w:sz w:val="24"/>
          <w:szCs w:val="24"/>
        </w:rPr>
        <w:t>я</w:t>
      </w:r>
      <w:r w:rsidR="0085338C" w:rsidRPr="00034749">
        <w:rPr>
          <w:rFonts w:ascii="Times New Roman" w:hAnsi="Times New Roman"/>
          <w:sz w:val="24"/>
          <w:szCs w:val="24"/>
        </w:rPr>
        <w:t xml:space="preserve"> </w:t>
      </w:r>
      <w:r w:rsidR="00AC786A"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AC786A" w:rsidRPr="00034749">
        <w:rPr>
          <w:rFonts w:ascii="Times New Roman" w:hAnsi="Times New Roman"/>
          <w:sz w:val="24"/>
          <w:szCs w:val="24"/>
        </w:rPr>
        <w:t xml:space="preserve"> Камызякского муниципального района Астраханской области»</w:t>
      </w:r>
      <w:r w:rsidR="00726A49" w:rsidRPr="00034749">
        <w:rPr>
          <w:rFonts w:ascii="Times New Roman" w:hAnsi="Times New Roman"/>
          <w:sz w:val="24"/>
          <w:szCs w:val="24"/>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sidR="009013AA" w:rsidRPr="00034749">
        <w:rPr>
          <w:rFonts w:ascii="Times New Roman" w:hAnsi="Times New Roman"/>
          <w:sz w:val="24"/>
          <w:szCs w:val="24"/>
        </w:rPr>
        <w:t xml:space="preserve">в </w:t>
      </w:r>
      <w:r w:rsidR="00B4768A" w:rsidRPr="00034749">
        <w:rPr>
          <w:rFonts w:ascii="Times New Roman" w:hAnsi="Times New Roman"/>
          <w:sz w:val="24"/>
          <w:szCs w:val="24"/>
        </w:rPr>
        <w:t xml:space="preserve">муниципальном образовании </w:t>
      </w:r>
      <w:r w:rsidR="00601523" w:rsidRPr="00034749">
        <w:rPr>
          <w:rFonts w:ascii="Times New Roman" w:hAnsi="Times New Roman"/>
          <w:sz w:val="24"/>
          <w:szCs w:val="24"/>
        </w:rPr>
        <w:t>«</w:t>
      </w:r>
      <w:r w:rsidR="00A41C1A"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A41C1A" w:rsidRPr="00034749">
        <w:rPr>
          <w:rFonts w:ascii="Times New Roman" w:hAnsi="Times New Roman"/>
          <w:sz w:val="24"/>
          <w:szCs w:val="24"/>
        </w:rPr>
        <w:t xml:space="preserve"> Камызякского муниципального района Астраханской области»</w:t>
      </w:r>
      <w:r w:rsidR="00601523" w:rsidRPr="00034749">
        <w:rPr>
          <w:rFonts w:ascii="Times New Roman" w:hAnsi="Times New Roman"/>
          <w:sz w:val="24"/>
          <w:szCs w:val="24"/>
        </w:rPr>
        <w:t xml:space="preserve"> </w:t>
      </w:r>
      <w:r w:rsidR="00726A49" w:rsidRPr="00034749">
        <w:rPr>
          <w:rFonts w:ascii="Times New Roman" w:hAnsi="Times New Roman"/>
          <w:sz w:val="24"/>
          <w:szCs w:val="24"/>
        </w:rPr>
        <w:t>в соответствии с Правилами;</w:t>
      </w:r>
    </w:p>
    <w:p w14:paraId="27E88ECB" w14:textId="70D4BCF4" w:rsidR="00694283" w:rsidRPr="00034749" w:rsidRDefault="00A82938">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 </w:t>
      </w:r>
      <w:r w:rsidR="00726A49" w:rsidRPr="00034749">
        <w:rPr>
          <w:rFonts w:ascii="Times New Roman" w:hAnsi="Times New Roman"/>
          <w:sz w:val="24"/>
          <w:szCs w:val="24"/>
        </w:rPr>
        <w:t xml:space="preserve">исполнение решений, принимаемых по результатам контрольных мероприятий. </w:t>
      </w:r>
    </w:p>
    <w:p w14:paraId="1FBAC6E8"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5B6D7EDB"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1.3. Объектами муниципального контроля (далее – объект контроля) являются:</w:t>
      </w:r>
    </w:p>
    <w:p w14:paraId="12A889D4" w14:textId="7DA2AD87" w:rsidR="00694283" w:rsidRPr="00034749" w:rsidRDefault="00726A49" w:rsidP="000360B0">
      <w:pPr>
        <w:widowControl/>
        <w:ind w:firstLine="709"/>
        <w:jc w:val="both"/>
        <w:rPr>
          <w:rFonts w:ascii="Times New Roman" w:hAnsi="Times New Roman"/>
          <w:sz w:val="24"/>
          <w:szCs w:val="24"/>
        </w:rPr>
      </w:pPr>
      <w:r w:rsidRPr="00034749">
        <w:rPr>
          <w:rFonts w:ascii="Times New Roman" w:hAnsi="Times New Roman"/>
          <w:sz w:val="24"/>
          <w:szCs w:val="24"/>
        </w:rPr>
        <w:t>деятельность, действия (бездействие) контролируемых лиц в сфере благоустройства территории</w:t>
      </w:r>
      <w:r w:rsidR="00AE6039" w:rsidRPr="00034749">
        <w:rPr>
          <w:rFonts w:ascii="Times New Roman" w:hAnsi="Times New Roman"/>
          <w:sz w:val="24"/>
          <w:szCs w:val="24"/>
        </w:rPr>
        <w:t xml:space="preserve"> муниципального образования</w:t>
      </w:r>
      <w:r w:rsidR="00A41C1A" w:rsidRPr="00034749">
        <w:rPr>
          <w:rFonts w:ascii="Times New Roman" w:hAnsi="Times New Roman"/>
          <w:sz w:val="24"/>
          <w:szCs w:val="24"/>
        </w:rPr>
        <w:t xml:space="preserve"> «Сельское поселение </w:t>
      </w:r>
      <w:r w:rsidR="008E59BC" w:rsidRPr="00034749">
        <w:rPr>
          <w:rFonts w:ascii="Times New Roman" w:hAnsi="Times New Roman"/>
          <w:sz w:val="24"/>
          <w:szCs w:val="24"/>
        </w:rPr>
        <w:t>Верхнекалиновский сельсовет</w:t>
      </w:r>
      <w:r w:rsidR="00A41C1A" w:rsidRPr="00034749">
        <w:rPr>
          <w:rFonts w:ascii="Times New Roman" w:hAnsi="Times New Roman"/>
          <w:sz w:val="24"/>
          <w:szCs w:val="24"/>
        </w:rPr>
        <w:t xml:space="preserve"> Камызякского муниципального района Астраханской области»</w:t>
      </w:r>
      <w:r w:rsidRPr="00034749">
        <w:rPr>
          <w:rFonts w:ascii="Times New Roman" w:hAnsi="Times New Roman"/>
          <w:sz w:val="24"/>
          <w:szCs w:val="24"/>
        </w:rPr>
        <w:t>,</w:t>
      </w:r>
      <w:r w:rsidRPr="00034749">
        <w:rPr>
          <w:rFonts w:ascii="Times New Roman" w:hAnsi="Times New Roman"/>
          <w:i/>
          <w:sz w:val="24"/>
          <w:szCs w:val="24"/>
        </w:rPr>
        <w:t xml:space="preserve"> </w:t>
      </w:r>
      <w:r w:rsidRPr="00034749">
        <w:rPr>
          <w:rFonts w:ascii="Times New Roman" w:hAnsi="Times New Roman"/>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66BC3D90"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результаты деятельности контролируемых лиц, в том числе работы и услуги, к которым предъявляются обязательные требования;</w:t>
      </w:r>
    </w:p>
    <w:p w14:paraId="5E92BC50"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14:paraId="3E4F44B2"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1.4. Учет объектов контроля осуществляется посредством использования:</w:t>
      </w:r>
    </w:p>
    <w:p w14:paraId="020B2F45"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 xml:space="preserve">единого реестра контрольных (надзорных) мероприятий; </w:t>
      </w:r>
    </w:p>
    <w:p w14:paraId="02210BF0"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lastRenderedPageBreak/>
        <w:t>информационной системы (подсистемы государственной информационной системы) досудебного обжалования;</w:t>
      </w:r>
    </w:p>
    <w:p w14:paraId="48D3AD90"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 xml:space="preserve">мобильного приложения «Инспектор»; </w:t>
      </w:r>
    </w:p>
    <w:p w14:paraId="7BB640B3" w14:textId="77777777" w:rsidR="00694283" w:rsidRPr="00034749" w:rsidRDefault="00726A49">
      <w:pPr>
        <w:pStyle w:val="ConsPlusNormal"/>
        <w:ind w:firstLine="709"/>
        <w:jc w:val="both"/>
        <w:rPr>
          <w:szCs w:val="24"/>
        </w:rPr>
      </w:pPr>
      <w:r w:rsidRPr="00034749">
        <w:rPr>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14:paraId="4163D063" w14:textId="36E7806D" w:rsidR="007C535E" w:rsidRPr="00034749" w:rsidRDefault="007C535E" w:rsidP="009D2686">
      <w:pPr>
        <w:widowControl/>
        <w:tabs>
          <w:tab w:val="left" w:pos="1134"/>
        </w:tabs>
        <w:jc w:val="both"/>
        <w:rPr>
          <w:rFonts w:ascii="Times New Roman" w:hAnsi="Times New Roman"/>
          <w:sz w:val="24"/>
          <w:szCs w:val="24"/>
        </w:rPr>
      </w:pPr>
      <w:r w:rsidRPr="00034749">
        <w:rPr>
          <w:rFonts w:ascii="Times New Roman" w:hAnsi="Times New Roman"/>
          <w:sz w:val="24"/>
          <w:szCs w:val="24"/>
        </w:rPr>
        <w:t xml:space="preserve">           1.5. Муниципальный контроль осуществляется </w:t>
      </w:r>
      <w:r w:rsidR="007F5D29" w:rsidRPr="00034749">
        <w:rPr>
          <w:rFonts w:ascii="Times New Roman" w:hAnsi="Times New Roman"/>
          <w:sz w:val="24"/>
          <w:szCs w:val="24"/>
        </w:rPr>
        <w:t xml:space="preserve">администрацией муниципального образования </w:t>
      </w:r>
      <w:r w:rsidR="00DF7E89"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DF7E89" w:rsidRPr="00034749">
        <w:rPr>
          <w:rFonts w:ascii="Times New Roman" w:hAnsi="Times New Roman"/>
          <w:sz w:val="24"/>
          <w:szCs w:val="24"/>
        </w:rPr>
        <w:t xml:space="preserve"> Камызякского муниципального района Астраханской области»</w:t>
      </w:r>
      <w:r w:rsidRPr="00034749">
        <w:rPr>
          <w:rFonts w:ascii="Times New Roman" w:hAnsi="Times New Roman"/>
          <w:sz w:val="24"/>
          <w:szCs w:val="24"/>
        </w:rPr>
        <w:t xml:space="preserve"> (далее – Контрольный орган).</w:t>
      </w:r>
    </w:p>
    <w:p w14:paraId="191216E8" w14:textId="4F094C74" w:rsidR="007C535E" w:rsidRPr="00034749" w:rsidRDefault="000703E7" w:rsidP="000703E7">
      <w:pPr>
        <w:widowControl/>
        <w:tabs>
          <w:tab w:val="left" w:pos="1134"/>
        </w:tabs>
        <w:jc w:val="both"/>
        <w:rPr>
          <w:rFonts w:ascii="Times New Roman" w:hAnsi="Times New Roman"/>
          <w:sz w:val="24"/>
          <w:szCs w:val="24"/>
        </w:rPr>
      </w:pPr>
      <w:r w:rsidRPr="00034749">
        <w:rPr>
          <w:rFonts w:ascii="Times New Roman" w:hAnsi="Times New Roman"/>
          <w:sz w:val="24"/>
          <w:szCs w:val="24"/>
        </w:rPr>
        <w:t xml:space="preserve">           </w:t>
      </w:r>
      <w:r w:rsidR="007C535E" w:rsidRPr="00034749">
        <w:rPr>
          <w:rFonts w:ascii="Times New Roman" w:hAnsi="Times New Roman"/>
          <w:sz w:val="24"/>
          <w:szCs w:val="24"/>
        </w:rPr>
        <w:t>1.6. Руководство деятельностью по осуществлению муниципального контроля осуществляет глава</w:t>
      </w:r>
      <w:r w:rsidR="00BC3422" w:rsidRPr="00034749">
        <w:rPr>
          <w:rFonts w:ascii="Times New Roman" w:hAnsi="Times New Roman"/>
          <w:sz w:val="24"/>
          <w:szCs w:val="24"/>
        </w:rPr>
        <w:t xml:space="preserve"> администрации муниципального образования</w:t>
      </w:r>
      <w:r w:rsidR="005B42CD" w:rsidRPr="00034749">
        <w:rPr>
          <w:rFonts w:ascii="Times New Roman" w:hAnsi="Times New Roman"/>
          <w:sz w:val="24"/>
          <w:szCs w:val="24"/>
        </w:rPr>
        <w:t xml:space="preserve"> «Сельское поселение </w:t>
      </w:r>
      <w:r w:rsidR="008E59BC" w:rsidRPr="00034749">
        <w:rPr>
          <w:rFonts w:ascii="Times New Roman" w:hAnsi="Times New Roman"/>
          <w:sz w:val="24"/>
          <w:szCs w:val="24"/>
        </w:rPr>
        <w:t>Верхнекалиновский сельсовет</w:t>
      </w:r>
      <w:r w:rsidR="005B42CD" w:rsidRPr="00034749">
        <w:rPr>
          <w:rFonts w:ascii="Times New Roman" w:hAnsi="Times New Roman"/>
          <w:sz w:val="24"/>
          <w:szCs w:val="24"/>
        </w:rPr>
        <w:t xml:space="preserve"> Камызякского муниципального района Астраханской области»</w:t>
      </w:r>
      <w:r w:rsidR="0012633E" w:rsidRPr="00034749">
        <w:rPr>
          <w:rFonts w:ascii="Times New Roman" w:hAnsi="Times New Roman"/>
          <w:sz w:val="24"/>
          <w:szCs w:val="24"/>
        </w:rPr>
        <w:t>.</w:t>
      </w:r>
      <w:r w:rsidR="005B42CD" w:rsidRPr="00034749">
        <w:rPr>
          <w:rFonts w:ascii="Times New Roman" w:hAnsi="Times New Roman"/>
          <w:sz w:val="24"/>
          <w:szCs w:val="24"/>
        </w:rPr>
        <w:t xml:space="preserve"> </w:t>
      </w:r>
      <w:r w:rsidR="007C535E" w:rsidRPr="00034749">
        <w:rPr>
          <w:rFonts w:ascii="Times New Roman" w:hAnsi="Times New Roman"/>
          <w:sz w:val="24"/>
          <w:szCs w:val="24"/>
        </w:rPr>
        <w:t xml:space="preserve">                                                                       </w:t>
      </w:r>
    </w:p>
    <w:p w14:paraId="50A13416" w14:textId="56D08884"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14:paraId="535811FF"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1) руководитель (заместитель руководителя) Контрольного органа;</w:t>
      </w:r>
    </w:p>
    <w:p w14:paraId="74B753F4"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381C9C32"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14:paraId="3CA0FB03"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Должностными лицами</w:t>
      </w:r>
      <w:r w:rsidRPr="00034749">
        <w:rPr>
          <w:rFonts w:ascii="Times New Roman" w:hAnsi="Times New Roman"/>
          <w:i/>
          <w:sz w:val="24"/>
          <w:szCs w:val="24"/>
        </w:rPr>
        <w:t xml:space="preserve"> </w:t>
      </w:r>
      <w:r w:rsidRPr="00034749">
        <w:rPr>
          <w:rFonts w:ascii="Times New Roman" w:hAnsi="Times New Roman"/>
          <w:sz w:val="24"/>
          <w:szCs w:val="24"/>
        </w:rPr>
        <w:t xml:space="preserve">Контрольного органа, уполномоченными </w:t>
      </w:r>
      <w:r w:rsidRPr="00034749">
        <w:rPr>
          <w:rFonts w:ascii="Times New Roman" w:hAnsi="Times New Roman"/>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14:paraId="06CA7B8F"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1.8. Права и обязанности инспектора.</w:t>
      </w:r>
    </w:p>
    <w:p w14:paraId="20F2CBC8"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1.8.1. Инспектор обязан:</w:t>
      </w:r>
    </w:p>
    <w:p w14:paraId="1D807F4A"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 соблюдать законодательство Российской Федерации, права и законные интересы контролируемых лиц;</w:t>
      </w:r>
    </w:p>
    <w:p w14:paraId="65A0063C"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471C0928" w14:textId="4287D476"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w:t>
      </w:r>
      <w:r w:rsidR="00186D01" w:rsidRPr="00034749">
        <w:rPr>
          <w:rFonts w:ascii="Times New Roman" w:hAnsi="Times New Roman"/>
          <w:sz w:val="24"/>
          <w:szCs w:val="24"/>
        </w:rPr>
        <w:t xml:space="preserve">(надзорных) </w:t>
      </w:r>
      <w:r w:rsidRPr="00034749">
        <w:rPr>
          <w:rFonts w:ascii="Times New Roman" w:hAnsi="Times New Roman"/>
          <w:sz w:val="24"/>
          <w:szCs w:val="24"/>
        </w:rPr>
        <w:t>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199829D0"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0278BA65" w14:textId="33AEE48C" w:rsidR="005D707D"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 xml:space="preserve">5) </w:t>
      </w:r>
      <w:r w:rsidR="005D707D" w:rsidRPr="00034749">
        <w:rPr>
          <w:rFonts w:ascii="Times New Roman" w:hAnsi="Times New Roman"/>
          <w:sz w:val="24"/>
          <w:szCs w:val="24"/>
        </w:rPr>
        <w:t xml:space="preserve">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w:t>
      </w:r>
      <w:r w:rsidR="005D707D" w:rsidRPr="00034749">
        <w:rPr>
          <w:rFonts w:ascii="Times New Roman" w:hAnsi="Times New Roman"/>
          <w:sz w:val="24"/>
          <w:szCs w:val="24"/>
        </w:rPr>
        <w:lastRenderedPageBreak/>
        <w:t xml:space="preserve">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002C0437" w:rsidRPr="00034749">
        <w:rPr>
          <w:rFonts w:ascii="Times New Roman" w:hAnsi="Times New Roman"/>
          <w:sz w:val="24"/>
          <w:szCs w:val="24"/>
        </w:rPr>
        <w:t>Астраханск</w:t>
      </w:r>
      <w:r w:rsidR="005D707D" w:rsidRPr="00034749">
        <w:rPr>
          <w:rFonts w:ascii="Times New Roman" w:hAnsi="Times New Roman"/>
          <w:sz w:val="24"/>
          <w:szCs w:val="24"/>
        </w:rPr>
        <w:t>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3C7093" w:rsidRPr="00034749">
        <w:rPr>
          <w:rFonts w:ascii="Times New Roman" w:hAnsi="Times New Roman"/>
          <w:sz w:val="24"/>
          <w:szCs w:val="24"/>
        </w:rPr>
        <w:t xml:space="preserve"> Федеральным законом №248-ФЗ и пунктом 3.3 настоящего Положения, осуществлять консультирование;</w:t>
      </w:r>
    </w:p>
    <w:p w14:paraId="027C6951"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79E10830"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49040962"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3AE8CD64"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101C5889"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14:paraId="2A7D4621"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22F828F8"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254888CA"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14:paraId="6AB466ED"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25DD7F1F"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3D6286C1"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07D86053"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12F40B33"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375E5C19" w14:textId="77777777" w:rsidR="00694283" w:rsidRPr="00034749" w:rsidRDefault="00726A49">
      <w:pPr>
        <w:pStyle w:val="af7"/>
        <w:widowControl/>
        <w:tabs>
          <w:tab w:val="left" w:pos="1134"/>
        </w:tabs>
        <w:ind w:left="0" w:firstLine="851"/>
        <w:jc w:val="both"/>
        <w:rPr>
          <w:rFonts w:ascii="Times New Roman" w:hAnsi="Times New Roman"/>
          <w:sz w:val="24"/>
          <w:szCs w:val="24"/>
        </w:rPr>
      </w:pPr>
      <w:r w:rsidRPr="00034749">
        <w:rPr>
          <w:rFonts w:ascii="Times New Roman" w:hAnsi="Times New Roman"/>
          <w:sz w:val="24"/>
          <w:szCs w:val="24"/>
        </w:rPr>
        <w:lastRenderedPageBreak/>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3A000A3E"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14:paraId="7285D515" w14:textId="6F0F38AE" w:rsidR="00051A4B" w:rsidRPr="00034749" w:rsidRDefault="00051A4B" w:rsidP="00051A4B">
      <w:pPr>
        <w:pStyle w:val="af7"/>
        <w:widowControl/>
        <w:tabs>
          <w:tab w:val="left" w:pos="1134"/>
        </w:tabs>
        <w:ind w:left="0"/>
        <w:jc w:val="both"/>
        <w:rPr>
          <w:rFonts w:ascii="Times New Roman" w:hAnsi="Times New Roman"/>
          <w:sz w:val="24"/>
          <w:szCs w:val="24"/>
        </w:rPr>
      </w:pPr>
      <w:r w:rsidRPr="00034749">
        <w:rPr>
          <w:rFonts w:ascii="Times New Roman" w:hAnsi="Times New Roman"/>
          <w:sz w:val="24"/>
          <w:szCs w:val="24"/>
        </w:rPr>
        <w:t xml:space="preserve">         8) совершать иные действия, предусмотренные федеральными законами о видах контроля, настоящим Положением. </w:t>
      </w:r>
    </w:p>
    <w:p w14:paraId="41160468" w14:textId="7171E807" w:rsidR="00694283" w:rsidRPr="00034749" w:rsidRDefault="00051A4B" w:rsidP="00051A4B">
      <w:pPr>
        <w:pStyle w:val="af7"/>
        <w:widowControl/>
        <w:tabs>
          <w:tab w:val="left" w:pos="1134"/>
        </w:tabs>
        <w:ind w:left="0"/>
        <w:jc w:val="both"/>
        <w:rPr>
          <w:rFonts w:ascii="Times New Roman" w:hAnsi="Times New Roman"/>
          <w:sz w:val="24"/>
          <w:szCs w:val="24"/>
        </w:rPr>
      </w:pPr>
      <w:r w:rsidRPr="00034749">
        <w:rPr>
          <w:rFonts w:ascii="Times New Roman" w:hAnsi="Times New Roman"/>
          <w:sz w:val="24"/>
          <w:szCs w:val="24"/>
        </w:rPr>
        <w:t xml:space="preserve">        1.9. К отношениям, связанным с осуществлением муниципального контроля, применяются положения Федерального закона № 248-ФЗ.</w:t>
      </w:r>
    </w:p>
    <w:p w14:paraId="04B3F29C" w14:textId="77777777" w:rsidR="00694283" w:rsidRPr="00034749" w:rsidRDefault="00726A49">
      <w:pPr>
        <w:pStyle w:val="HTML"/>
        <w:ind w:firstLine="540"/>
        <w:jc w:val="both"/>
        <w:rPr>
          <w:rFonts w:ascii="Times New Roman" w:hAnsi="Times New Roman"/>
          <w:sz w:val="24"/>
          <w:szCs w:val="24"/>
        </w:rPr>
      </w:pPr>
      <w:r w:rsidRPr="00034749">
        <w:rPr>
          <w:rFonts w:ascii="Times New Roman" w:hAnsi="Times New Roman"/>
          <w:sz w:val="24"/>
          <w:szCs w:val="24"/>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066F0292" w14:textId="77777777" w:rsidR="00694283" w:rsidRPr="00034749" w:rsidRDefault="00694283">
      <w:pPr>
        <w:pStyle w:val="ConsPlusTitle"/>
        <w:ind w:left="1543"/>
        <w:outlineLvl w:val="1"/>
        <w:rPr>
          <w:szCs w:val="24"/>
        </w:rPr>
      </w:pPr>
    </w:p>
    <w:p w14:paraId="6BC261D8" w14:textId="77777777" w:rsidR="00694283" w:rsidRPr="00034749" w:rsidRDefault="00726A49">
      <w:pPr>
        <w:pStyle w:val="ConsPlusTitle"/>
        <w:ind w:left="1543"/>
        <w:outlineLvl w:val="1"/>
        <w:rPr>
          <w:szCs w:val="24"/>
        </w:rPr>
      </w:pPr>
      <w:r w:rsidRPr="00034749">
        <w:rPr>
          <w:szCs w:val="24"/>
        </w:rPr>
        <w:t>2. Категории риска причинения вреда (ущерба)</w:t>
      </w:r>
    </w:p>
    <w:p w14:paraId="1B308E43" w14:textId="77777777" w:rsidR="00694283" w:rsidRPr="00034749" w:rsidRDefault="00694283">
      <w:pPr>
        <w:pStyle w:val="ConsPlusNormal"/>
        <w:ind w:firstLine="709"/>
        <w:jc w:val="both"/>
        <w:rPr>
          <w:szCs w:val="24"/>
        </w:rPr>
      </w:pPr>
    </w:p>
    <w:p w14:paraId="30CE5E4F"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7804B87D" w14:textId="5900E01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682691AA"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значительный риск;</w:t>
      </w:r>
    </w:p>
    <w:p w14:paraId="2AAF0325"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средний риск;</w:t>
      </w:r>
    </w:p>
    <w:p w14:paraId="17187ADC"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умеренный риск;</w:t>
      </w:r>
    </w:p>
    <w:p w14:paraId="212E0A4A"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низкий риск.</w:t>
      </w:r>
    </w:p>
    <w:p w14:paraId="7E4D6D7B"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14:paraId="7B6DF527"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14:paraId="4462C18B"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В случае если объект контроля не отнесен к определенной категории риска, он считается отнесенным к категории низкого риска.</w:t>
      </w:r>
    </w:p>
    <w:p w14:paraId="0680AA24" w14:textId="042F4EEE" w:rsidR="00AE25B0" w:rsidRPr="00034749" w:rsidRDefault="00AE25B0">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Объект контроля считается отнесенным к одной из категорий риска после внесения сведений в единый реестр видов контроля.</w:t>
      </w:r>
    </w:p>
    <w:p w14:paraId="1BA7CC63"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0F58B21B" w14:textId="77777777" w:rsidR="00694283" w:rsidRPr="00034749" w:rsidRDefault="00694283">
      <w:pPr>
        <w:widowControl/>
        <w:tabs>
          <w:tab w:val="left" w:pos="1134"/>
        </w:tabs>
        <w:jc w:val="center"/>
        <w:rPr>
          <w:rFonts w:ascii="Times New Roman" w:hAnsi="Times New Roman"/>
          <w:b/>
          <w:sz w:val="24"/>
          <w:szCs w:val="24"/>
        </w:rPr>
      </w:pPr>
    </w:p>
    <w:p w14:paraId="58B57BDE" w14:textId="77777777" w:rsidR="00694283" w:rsidRPr="00034749" w:rsidRDefault="00726A49">
      <w:pPr>
        <w:widowControl/>
        <w:tabs>
          <w:tab w:val="left" w:pos="1134"/>
        </w:tabs>
        <w:jc w:val="center"/>
        <w:rPr>
          <w:rFonts w:ascii="Times New Roman" w:hAnsi="Times New Roman"/>
          <w:b/>
          <w:sz w:val="24"/>
          <w:szCs w:val="24"/>
        </w:rPr>
      </w:pPr>
      <w:r w:rsidRPr="00034749">
        <w:rPr>
          <w:rFonts w:ascii="Times New Roman" w:hAnsi="Times New Roman"/>
          <w:b/>
          <w:sz w:val="24"/>
          <w:szCs w:val="24"/>
        </w:rPr>
        <w:lastRenderedPageBreak/>
        <w:t xml:space="preserve">3. Профилактические мероприятия, </w:t>
      </w:r>
    </w:p>
    <w:p w14:paraId="455DC71E" w14:textId="77777777" w:rsidR="00694283" w:rsidRPr="00034749" w:rsidRDefault="00726A49">
      <w:pPr>
        <w:widowControl/>
        <w:tabs>
          <w:tab w:val="left" w:pos="1134"/>
        </w:tabs>
        <w:jc w:val="center"/>
        <w:rPr>
          <w:rFonts w:ascii="Times New Roman" w:hAnsi="Times New Roman"/>
          <w:b/>
          <w:sz w:val="24"/>
          <w:szCs w:val="24"/>
        </w:rPr>
      </w:pPr>
      <w:r w:rsidRPr="00034749">
        <w:rPr>
          <w:rFonts w:ascii="Times New Roman" w:hAnsi="Times New Roman"/>
          <w:b/>
          <w:sz w:val="24"/>
          <w:szCs w:val="24"/>
        </w:rPr>
        <w:t>проводимые при осуществлении муниципального контроля</w:t>
      </w:r>
    </w:p>
    <w:p w14:paraId="39ACB113" w14:textId="77777777" w:rsidR="00694283" w:rsidRPr="00034749" w:rsidRDefault="00694283">
      <w:pPr>
        <w:widowControl/>
        <w:tabs>
          <w:tab w:val="left" w:pos="1134"/>
        </w:tabs>
        <w:jc w:val="center"/>
        <w:rPr>
          <w:rFonts w:ascii="Times New Roman" w:hAnsi="Times New Roman"/>
          <w:sz w:val="24"/>
          <w:szCs w:val="24"/>
        </w:rPr>
      </w:pPr>
    </w:p>
    <w:p w14:paraId="31120450" w14:textId="0CC80EF3"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14:paraId="1B3C45CF" w14:textId="77777777" w:rsidR="00694283" w:rsidRPr="00034749" w:rsidRDefault="00726A49">
      <w:pPr>
        <w:pStyle w:val="ConsPlusNormal"/>
        <w:ind w:firstLine="709"/>
        <w:jc w:val="both"/>
        <w:rPr>
          <w:szCs w:val="24"/>
        </w:rPr>
      </w:pPr>
      <w:r w:rsidRPr="00034749">
        <w:rPr>
          <w:szCs w:val="24"/>
        </w:rPr>
        <w:t>1) информирование;</w:t>
      </w:r>
    </w:p>
    <w:p w14:paraId="561CC6AE" w14:textId="6323DD56" w:rsidR="00694283" w:rsidRPr="00034749" w:rsidRDefault="007C25EB">
      <w:pPr>
        <w:pStyle w:val="ConsPlusNormal"/>
        <w:ind w:firstLine="709"/>
        <w:jc w:val="both"/>
        <w:rPr>
          <w:szCs w:val="24"/>
        </w:rPr>
      </w:pPr>
      <w:r w:rsidRPr="00034749">
        <w:rPr>
          <w:szCs w:val="24"/>
        </w:rPr>
        <w:t>2) объявление предостережения;</w:t>
      </w:r>
    </w:p>
    <w:p w14:paraId="28FEDC67" w14:textId="7AD19966" w:rsidR="00694283" w:rsidRPr="00034749" w:rsidRDefault="007C25EB">
      <w:pPr>
        <w:pStyle w:val="ConsPlusNormal"/>
        <w:ind w:firstLine="709"/>
        <w:jc w:val="both"/>
        <w:rPr>
          <w:szCs w:val="24"/>
        </w:rPr>
      </w:pPr>
      <w:r w:rsidRPr="00034749">
        <w:rPr>
          <w:szCs w:val="24"/>
        </w:rPr>
        <w:t>3) консультирование;</w:t>
      </w:r>
    </w:p>
    <w:p w14:paraId="545A1111" w14:textId="7B5A547A" w:rsidR="00694283" w:rsidRPr="00034749" w:rsidRDefault="007C25EB">
      <w:pPr>
        <w:pStyle w:val="ConsPlusNormal"/>
        <w:ind w:firstLine="709"/>
        <w:jc w:val="both"/>
        <w:rPr>
          <w:szCs w:val="24"/>
        </w:rPr>
      </w:pPr>
      <w:r w:rsidRPr="00034749">
        <w:rPr>
          <w:szCs w:val="24"/>
        </w:rPr>
        <w:t>4) профилактический визит.</w:t>
      </w:r>
    </w:p>
    <w:p w14:paraId="1E4D951D" w14:textId="77777777" w:rsidR="00694283" w:rsidRPr="00034749" w:rsidRDefault="00694283">
      <w:pPr>
        <w:pStyle w:val="ConsPlusNormal"/>
        <w:ind w:firstLine="709"/>
        <w:jc w:val="both"/>
        <w:rPr>
          <w:szCs w:val="24"/>
        </w:rPr>
      </w:pPr>
    </w:p>
    <w:p w14:paraId="215E4E82" w14:textId="5367D271" w:rsidR="00694283" w:rsidRPr="00034749" w:rsidRDefault="00726A49">
      <w:pPr>
        <w:pStyle w:val="ConsPlusNormal"/>
        <w:ind w:firstLine="0"/>
        <w:jc w:val="center"/>
        <w:rPr>
          <w:szCs w:val="24"/>
        </w:rPr>
      </w:pPr>
      <w:r w:rsidRPr="00034749">
        <w:rPr>
          <w:szCs w:val="24"/>
        </w:rPr>
        <w:t xml:space="preserve">3.1. Информирование контролируемых и иных заинтересованных лиц по вопросам соблюдения обязательных требований </w:t>
      </w:r>
    </w:p>
    <w:p w14:paraId="39F683F4" w14:textId="77777777" w:rsidR="00694283" w:rsidRPr="00034749" w:rsidRDefault="00694283">
      <w:pPr>
        <w:pStyle w:val="ConsPlusNormal"/>
        <w:ind w:firstLine="709"/>
        <w:jc w:val="center"/>
        <w:rPr>
          <w:b/>
          <w:szCs w:val="24"/>
        </w:rPr>
      </w:pPr>
    </w:p>
    <w:p w14:paraId="4131005B"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25E3767E" w14:textId="76FF65B3" w:rsidR="00547433" w:rsidRPr="00034749" w:rsidRDefault="00547433" w:rsidP="00547433">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3.1.2.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14:paraId="04BA0B19" w14:textId="77777777" w:rsidR="00547433" w:rsidRPr="00034749" w:rsidRDefault="00547433" w:rsidP="00547433">
      <w:pPr>
        <w:widowControl/>
        <w:rPr>
          <w:rFonts w:ascii="Times New Roman" w:hAnsi="Times New Roman"/>
          <w:sz w:val="24"/>
          <w:szCs w:val="24"/>
        </w:rPr>
      </w:pPr>
    </w:p>
    <w:p w14:paraId="6D7FDAF0" w14:textId="77777777" w:rsidR="00694283" w:rsidRPr="00034749" w:rsidRDefault="00726A49">
      <w:pPr>
        <w:widowControl/>
        <w:jc w:val="center"/>
        <w:rPr>
          <w:rFonts w:ascii="Times New Roman" w:hAnsi="Times New Roman"/>
          <w:sz w:val="24"/>
          <w:szCs w:val="24"/>
        </w:rPr>
      </w:pPr>
      <w:r w:rsidRPr="00034749">
        <w:rPr>
          <w:rFonts w:ascii="Times New Roman" w:hAnsi="Times New Roman"/>
          <w:sz w:val="24"/>
          <w:szCs w:val="24"/>
        </w:rPr>
        <w:t xml:space="preserve">3.2. Предостережение о недопустимости нарушения </w:t>
      </w:r>
    </w:p>
    <w:p w14:paraId="5CFF1FA6" w14:textId="77777777" w:rsidR="00694283" w:rsidRPr="00034749" w:rsidRDefault="00726A49">
      <w:pPr>
        <w:widowControl/>
        <w:jc w:val="center"/>
        <w:rPr>
          <w:rFonts w:ascii="Times New Roman" w:hAnsi="Times New Roman"/>
          <w:sz w:val="24"/>
          <w:szCs w:val="24"/>
        </w:rPr>
      </w:pPr>
      <w:r w:rsidRPr="00034749">
        <w:rPr>
          <w:rFonts w:ascii="Times New Roman" w:hAnsi="Times New Roman"/>
          <w:sz w:val="24"/>
          <w:szCs w:val="24"/>
        </w:rPr>
        <w:t>обязательных требований</w:t>
      </w:r>
    </w:p>
    <w:p w14:paraId="426E03E3" w14:textId="77777777" w:rsidR="00694283" w:rsidRPr="00034749" w:rsidRDefault="00694283">
      <w:pPr>
        <w:widowControl/>
        <w:ind w:firstLine="709"/>
        <w:jc w:val="center"/>
        <w:rPr>
          <w:rFonts w:ascii="Times New Roman" w:hAnsi="Times New Roman"/>
          <w:b/>
          <w:sz w:val="24"/>
          <w:szCs w:val="24"/>
        </w:rPr>
      </w:pPr>
    </w:p>
    <w:p w14:paraId="1197FA7A"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0E70DA16"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1A6B4793" w14:textId="5A31F94F" w:rsidR="00694283" w:rsidRPr="00034749" w:rsidRDefault="00726A49">
      <w:pPr>
        <w:pStyle w:val="ConsPlusNormal"/>
        <w:ind w:firstLine="709"/>
        <w:jc w:val="both"/>
        <w:rPr>
          <w:szCs w:val="24"/>
        </w:rPr>
      </w:pPr>
      <w:r w:rsidRPr="00034749">
        <w:rPr>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14:paraId="20A5941E"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3.2.4. Возражение должно содержать:</w:t>
      </w:r>
    </w:p>
    <w:p w14:paraId="0B3001D7"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1) наименование Контрольного органа, в который направляется возражение;</w:t>
      </w:r>
    </w:p>
    <w:p w14:paraId="4BC35EC2"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21172786"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3) дату и номер предостережения;</w:t>
      </w:r>
    </w:p>
    <w:p w14:paraId="1053FA80"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4) доводы, на основании которых контролируемое лицо не согласно с объявленным предостережением;</w:t>
      </w:r>
    </w:p>
    <w:p w14:paraId="00BDCA89"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5) дату получения предостережения контролируемым лицом;</w:t>
      </w:r>
    </w:p>
    <w:p w14:paraId="0C0F8892"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6) личную подпись и дату.</w:t>
      </w:r>
    </w:p>
    <w:p w14:paraId="4AF6EF41"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lastRenderedPageBreak/>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7E456803" w14:textId="7C88B001" w:rsidR="00694283" w:rsidRPr="00034749" w:rsidRDefault="00726A49">
      <w:pPr>
        <w:pStyle w:val="ConsPlusNormal"/>
        <w:ind w:firstLine="709"/>
        <w:jc w:val="both"/>
        <w:rPr>
          <w:szCs w:val="24"/>
        </w:rPr>
      </w:pPr>
      <w:r w:rsidRPr="00034749">
        <w:rPr>
          <w:szCs w:val="24"/>
        </w:rPr>
        <w:t>3.2.6. Контрольный орган рассматривает возражение в отношении предостережения в течение пятнадцати</w:t>
      </w:r>
      <w:r w:rsidR="00C673A2" w:rsidRPr="00034749">
        <w:rPr>
          <w:szCs w:val="24"/>
        </w:rPr>
        <w:t xml:space="preserve"> </w:t>
      </w:r>
      <w:r w:rsidRPr="00034749">
        <w:rPr>
          <w:szCs w:val="24"/>
        </w:rPr>
        <w:t>рабочих дней со дня его получения.</w:t>
      </w:r>
    </w:p>
    <w:p w14:paraId="47B44A0E"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14:paraId="6A89C470"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1) удовлетворяет возражение в форме отмены предостережения;</w:t>
      </w:r>
    </w:p>
    <w:p w14:paraId="4241F639"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2) отказывает в удовлетворении возражения с указанием причины отказа.</w:t>
      </w:r>
    </w:p>
    <w:p w14:paraId="778FB402" w14:textId="51BBE44D" w:rsidR="00694283" w:rsidRPr="00034749" w:rsidRDefault="00726A49">
      <w:pPr>
        <w:pStyle w:val="ConsPlusNormal"/>
        <w:ind w:firstLine="709"/>
        <w:jc w:val="both"/>
        <w:rPr>
          <w:szCs w:val="24"/>
        </w:rPr>
      </w:pPr>
      <w:r w:rsidRPr="00034749">
        <w:rPr>
          <w:szCs w:val="24"/>
        </w:rPr>
        <w:t>3.2.8. Контрольный орган информирует контролируемое лицо о результатах рассмотрения возражения не позднее пяти</w:t>
      </w:r>
      <w:r w:rsidRPr="00034749">
        <w:rPr>
          <w:color w:val="FF0000"/>
          <w:szCs w:val="24"/>
          <w:vertAlign w:val="superscript"/>
        </w:rPr>
        <w:t xml:space="preserve"> </w:t>
      </w:r>
      <w:r w:rsidRPr="00034749">
        <w:rPr>
          <w:szCs w:val="24"/>
        </w:rPr>
        <w:t>рабочих дней со дня рассмотрения возражения в отношении предостережения.</w:t>
      </w:r>
    </w:p>
    <w:p w14:paraId="5EF99F9E"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3.2.9. Повторное направление возражения по тем же основаниям не допускается.</w:t>
      </w:r>
    </w:p>
    <w:p w14:paraId="296D6A02"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6588A0FF" w14:textId="77777777" w:rsidR="00694283" w:rsidRPr="00034749" w:rsidRDefault="00694283">
      <w:pPr>
        <w:widowControl/>
        <w:ind w:firstLine="709"/>
        <w:jc w:val="center"/>
        <w:rPr>
          <w:rFonts w:ascii="Times New Roman" w:hAnsi="Times New Roman"/>
          <w:sz w:val="24"/>
          <w:szCs w:val="24"/>
        </w:rPr>
      </w:pPr>
    </w:p>
    <w:p w14:paraId="45954169" w14:textId="77777777" w:rsidR="00694283" w:rsidRPr="00034749" w:rsidRDefault="00726A49">
      <w:pPr>
        <w:widowControl/>
        <w:jc w:val="center"/>
        <w:rPr>
          <w:rFonts w:ascii="Times New Roman" w:hAnsi="Times New Roman"/>
          <w:sz w:val="24"/>
          <w:szCs w:val="24"/>
        </w:rPr>
      </w:pPr>
      <w:r w:rsidRPr="00034749">
        <w:rPr>
          <w:rFonts w:ascii="Times New Roman" w:hAnsi="Times New Roman"/>
          <w:sz w:val="24"/>
          <w:szCs w:val="24"/>
        </w:rPr>
        <w:t>3.3. Консультирование</w:t>
      </w:r>
    </w:p>
    <w:p w14:paraId="09FB2CC5" w14:textId="77777777" w:rsidR="00694283" w:rsidRPr="00034749" w:rsidRDefault="00694283">
      <w:pPr>
        <w:widowControl/>
        <w:ind w:firstLine="709"/>
        <w:jc w:val="center"/>
        <w:rPr>
          <w:rFonts w:ascii="Times New Roman" w:hAnsi="Times New Roman"/>
          <w:b/>
          <w:sz w:val="24"/>
          <w:szCs w:val="24"/>
        </w:rPr>
      </w:pPr>
    </w:p>
    <w:p w14:paraId="03F129F5" w14:textId="77777777" w:rsidR="00694283" w:rsidRPr="00034749" w:rsidRDefault="00726A49">
      <w:pPr>
        <w:pStyle w:val="ConsPlusNormal"/>
        <w:ind w:firstLine="709"/>
        <w:jc w:val="both"/>
        <w:rPr>
          <w:szCs w:val="24"/>
        </w:rPr>
      </w:pPr>
      <w:r w:rsidRPr="00034749">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55E34BCF" w14:textId="77777777" w:rsidR="00694283" w:rsidRPr="00034749" w:rsidRDefault="00726A49">
      <w:pPr>
        <w:pStyle w:val="ConsPlusNormal"/>
        <w:tabs>
          <w:tab w:val="left" w:pos="1134"/>
        </w:tabs>
        <w:ind w:firstLine="709"/>
        <w:jc w:val="both"/>
        <w:rPr>
          <w:szCs w:val="24"/>
        </w:rPr>
      </w:pPr>
      <w:r w:rsidRPr="00034749">
        <w:rPr>
          <w:szCs w:val="24"/>
        </w:rPr>
        <w:t>1) порядка проведения контрольных мероприятий и обязательного профилактического визита;</w:t>
      </w:r>
    </w:p>
    <w:p w14:paraId="0BE019B2" w14:textId="77777777" w:rsidR="00694283" w:rsidRPr="00034749" w:rsidRDefault="00726A49">
      <w:pPr>
        <w:pStyle w:val="ConsPlusNormal"/>
        <w:tabs>
          <w:tab w:val="left" w:pos="1134"/>
        </w:tabs>
        <w:ind w:firstLine="709"/>
        <w:jc w:val="both"/>
        <w:rPr>
          <w:szCs w:val="24"/>
        </w:rPr>
      </w:pPr>
      <w:r w:rsidRPr="00034749">
        <w:rPr>
          <w:szCs w:val="24"/>
        </w:rPr>
        <w:t>2) периодичности проведения контрольных мероприятий и обязательного профилактического визита;</w:t>
      </w:r>
    </w:p>
    <w:p w14:paraId="2F467ECF" w14:textId="77777777" w:rsidR="00694283" w:rsidRPr="00034749" w:rsidRDefault="00726A49">
      <w:pPr>
        <w:pStyle w:val="ConsPlusNormal"/>
        <w:tabs>
          <w:tab w:val="left" w:pos="1134"/>
        </w:tabs>
        <w:ind w:left="709" w:firstLine="0"/>
        <w:jc w:val="both"/>
        <w:rPr>
          <w:szCs w:val="24"/>
        </w:rPr>
      </w:pPr>
      <w:r w:rsidRPr="00034749">
        <w:rPr>
          <w:szCs w:val="24"/>
        </w:rPr>
        <w:t>3) порядка принятия решений по итогам контрольных мероприятий;</w:t>
      </w:r>
    </w:p>
    <w:p w14:paraId="3E7B8711" w14:textId="77777777" w:rsidR="00694283" w:rsidRPr="00034749" w:rsidRDefault="00726A49">
      <w:pPr>
        <w:pStyle w:val="ConsPlusNormal"/>
        <w:tabs>
          <w:tab w:val="left" w:pos="1134"/>
        </w:tabs>
        <w:ind w:left="709" w:firstLine="0"/>
        <w:jc w:val="both"/>
        <w:rPr>
          <w:szCs w:val="24"/>
        </w:rPr>
      </w:pPr>
      <w:r w:rsidRPr="00034749">
        <w:rPr>
          <w:szCs w:val="24"/>
        </w:rPr>
        <w:t>4) порядка обжалования решений Контрольного органа.</w:t>
      </w:r>
    </w:p>
    <w:p w14:paraId="23F97609"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3.3.2. Инспекторы осуществляют консультирование контролируемых лиц и их представителей:</w:t>
      </w:r>
    </w:p>
    <w:p w14:paraId="34320F76" w14:textId="59A3FCD8" w:rsidR="00694283" w:rsidRPr="00034749" w:rsidRDefault="00726A49">
      <w:pPr>
        <w:pStyle w:val="ConsPlusNormal"/>
        <w:ind w:firstLine="709"/>
        <w:jc w:val="both"/>
        <w:rPr>
          <w:szCs w:val="24"/>
        </w:rPr>
      </w:pPr>
      <w:r w:rsidRPr="00034749">
        <w:rPr>
          <w:szCs w:val="24"/>
        </w:rPr>
        <w:t xml:space="preserve">1) в виде устных разъяснений по телефону, посредством видео-конференц-связи, </w:t>
      </w:r>
      <w:r w:rsidR="00426ED2" w:rsidRPr="00034749">
        <w:rPr>
          <w:szCs w:val="24"/>
        </w:rPr>
        <w:t xml:space="preserve">использования мобильного приложения «Инспектор», </w:t>
      </w:r>
      <w:r w:rsidRPr="00034749">
        <w:rPr>
          <w:szCs w:val="24"/>
        </w:rPr>
        <w:t>на личном приеме либо в ходе проведения профилактического мероприятия, контрольного мероприятия;</w:t>
      </w:r>
    </w:p>
    <w:p w14:paraId="7F87F3AF" w14:textId="6790522D" w:rsidR="00694283" w:rsidRPr="00034749" w:rsidRDefault="00726A49">
      <w:pPr>
        <w:pStyle w:val="ConsPlusNormal"/>
        <w:ind w:firstLine="709"/>
        <w:jc w:val="both"/>
        <w:rPr>
          <w:szCs w:val="24"/>
        </w:rPr>
      </w:pPr>
      <w:r w:rsidRPr="00034749">
        <w:rPr>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1D9C8E44"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3.3.3. Индивидуальное консультирование на личном приеме каждого заявителя инспекторами не может превышать 10 минут.</w:t>
      </w:r>
    </w:p>
    <w:p w14:paraId="1A0A8CC4"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Время разговора по телефону не должно превышать 10 минут.</w:t>
      </w:r>
    </w:p>
    <w:p w14:paraId="21C6E850" w14:textId="77777777" w:rsidR="00694283" w:rsidRPr="00034749" w:rsidRDefault="00726A49">
      <w:pPr>
        <w:pStyle w:val="ConsPlusNormal"/>
        <w:ind w:firstLine="709"/>
        <w:jc w:val="both"/>
        <w:rPr>
          <w:szCs w:val="24"/>
        </w:rPr>
      </w:pPr>
      <w:r w:rsidRPr="00034749">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66CB05E0" w14:textId="77777777" w:rsidR="00694283" w:rsidRPr="00034749" w:rsidRDefault="00726A49">
      <w:pPr>
        <w:pStyle w:val="ConsPlusNormal"/>
        <w:ind w:firstLine="709"/>
        <w:jc w:val="both"/>
        <w:rPr>
          <w:szCs w:val="24"/>
        </w:rPr>
      </w:pPr>
      <w:r w:rsidRPr="00034749">
        <w:rPr>
          <w:szCs w:val="24"/>
        </w:rPr>
        <w:t>3.3.5. Письменное консультирование контролируемых лиц и их представителей осуществляется по следующим вопросам:</w:t>
      </w:r>
    </w:p>
    <w:p w14:paraId="15AD40CA" w14:textId="77777777" w:rsidR="00694283" w:rsidRPr="00034749" w:rsidRDefault="00726A49">
      <w:pPr>
        <w:pStyle w:val="ConsPlusNormal"/>
        <w:ind w:firstLine="709"/>
        <w:jc w:val="both"/>
        <w:rPr>
          <w:szCs w:val="24"/>
        </w:rPr>
      </w:pPr>
      <w:r w:rsidRPr="00034749">
        <w:rPr>
          <w:szCs w:val="24"/>
        </w:rPr>
        <w:t>1) порядок обжалования решений Контрольного органа;</w:t>
      </w:r>
    </w:p>
    <w:p w14:paraId="00C2405C" w14:textId="2ACDF177" w:rsidR="00FC7539" w:rsidRPr="00034749" w:rsidRDefault="00FC7539">
      <w:pPr>
        <w:pStyle w:val="ConsPlusNormal"/>
        <w:ind w:firstLine="709"/>
        <w:jc w:val="both"/>
        <w:rPr>
          <w:szCs w:val="24"/>
        </w:rPr>
      </w:pPr>
      <w:r w:rsidRPr="00034749">
        <w:rPr>
          <w:szCs w:val="24"/>
        </w:rPr>
        <w:t>2) порядок проведения профилактического визита и обязательного профилактического визита.</w:t>
      </w:r>
    </w:p>
    <w:p w14:paraId="071DAA64" w14:textId="4804F1EF" w:rsidR="00694283" w:rsidRPr="00034749" w:rsidRDefault="00726A49">
      <w:pPr>
        <w:pStyle w:val="ConsPlusNormal"/>
        <w:ind w:firstLine="709"/>
        <w:jc w:val="both"/>
        <w:rPr>
          <w:szCs w:val="24"/>
        </w:rPr>
      </w:pPr>
      <w:r w:rsidRPr="00034749">
        <w:rPr>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034749">
          <w:rPr>
            <w:szCs w:val="24"/>
          </w:rPr>
          <w:t>законом</w:t>
        </w:r>
      </w:hyperlink>
      <w:r w:rsidRPr="00034749">
        <w:rPr>
          <w:szCs w:val="24"/>
        </w:rPr>
        <w:t xml:space="preserve"> от 02.05.2006 № 59-ФЗ «О порядке рассмотрения обращений граждан Российской Федерации».</w:t>
      </w:r>
    </w:p>
    <w:p w14:paraId="181E7D0C" w14:textId="77777777" w:rsidR="00694283" w:rsidRPr="00034749" w:rsidRDefault="00726A49">
      <w:pPr>
        <w:pStyle w:val="ConsPlusNormal"/>
        <w:ind w:firstLine="709"/>
        <w:jc w:val="both"/>
        <w:rPr>
          <w:szCs w:val="24"/>
        </w:rPr>
      </w:pPr>
      <w:r w:rsidRPr="00034749">
        <w:rPr>
          <w:szCs w:val="24"/>
        </w:rPr>
        <w:t>3.3.7. Контрольный орган осуществляет учет проведенных консультирований.</w:t>
      </w:r>
    </w:p>
    <w:p w14:paraId="64AFEA1B" w14:textId="77777777" w:rsidR="00694283" w:rsidRPr="00034749" w:rsidRDefault="00694283">
      <w:pPr>
        <w:pStyle w:val="ConsPlusNormal"/>
        <w:ind w:firstLine="0"/>
        <w:jc w:val="center"/>
        <w:rPr>
          <w:szCs w:val="24"/>
        </w:rPr>
      </w:pPr>
    </w:p>
    <w:p w14:paraId="4BB50937" w14:textId="77777777" w:rsidR="00694283" w:rsidRPr="00034749" w:rsidRDefault="00726A49">
      <w:pPr>
        <w:pStyle w:val="ConsPlusNormal"/>
        <w:ind w:firstLine="0"/>
        <w:jc w:val="center"/>
        <w:rPr>
          <w:szCs w:val="24"/>
        </w:rPr>
      </w:pPr>
      <w:r w:rsidRPr="00034749">
        <w:rPr>
          <w:szCs w:val="24"/>
        </w:rPr>
        <w:t>3.4. Профилактический визит</w:t>
      </w:r>
    </w:p>
    <w:p w14:paraId="7B2F6309" w14:textId="77777777" w:rsidR="00694283" w:rsidRPr="00034749" w:rsidRDefault="00694283">
      <w:pPr>
        <w:pStyle w:val="ConsPlusNormal"/>
        <w:ind w:firstLine="709"/>
        <w:jc w:val="both"/>
        <w:rPr>
          <w:b/>
          <w:szCs w:val="24"/>
        </w:rPr>
      </w:pPr>
    </w:p>
    <w:p w14:paraId="63F74B3A"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lastRenderedPageBreak/>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10DCCC2"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2974FC67"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3.4.3. Обязательный профилактический визит проводится:</w:t>
      </w:r>
    </w:p>
    <w:p w14:paraId="0803D1AA"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1) в отношении контролируемых лиц, принадлежащих им объектов контроля, отнесенных к категории значительного, среднего и умеренного риска;</w:t>
      </w:r>
    </w:p>
    <w:p w14:paraId="158F1CDC"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2) по поручению:</w:t>
      </w:r>
    </w:p>
    <w:p w14:paraId="2E52DCF2"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а) Президента Российской Федерации;</w:t>
      </w:r>
    </w:p>
    <w:p w14:paraId="3BF2EC28" w14:textId="77777777" w:rsidR="00694283" w:rsidRPr="00034749" w:rsidRDefault="00726A49">
      <w:pPr>
        <w:ind w:firstLine="709"/>
        <w:jc w:val="both"/>
        <w:rPr>
          <w:rFonts w:ascii="Times New Roman" w:hAnsi="Times New Roman"/>
          <w:b/>
          <w:i/>
          <w:color w:val="FF0000"/>
          <w:sz w:val="24"/>
          <w:szCs w:val="24"/>
        </w:rPr>
      </w:pPr>
      <w:r w:rsidRPr="00034749">
        <w:rPr>
          <w:rFonts w:ascii="Times New Roman" w:hAnsi="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14:paraId="715A95DE"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Обязательный профилактический визит не предусматривает отказ контролируемого лица от его проведения.</w:t>
      </w:r>
    </w:p>
    <w:p w14:paraId="5461454A" w14:textId="61317072" w:rsidR="00AA27E4" w:rsidRPr="00034749" w:rsidRDefault="00AA27E4">
      <w:pPr>
        <w:ind w:firstLine="709"/>
        <w:jc w:val="both"/>
        <w:rPr>
          <w:rFonts w:ascii="Times New Roman" w:hAnsi="Times New Roman"/>
          <w:sz w:val="24"/>
          <w:szCs w:val="24"/>
        </w:rPr>
      </w:pPr>
      <w:r w:rsidRPr="00034749">
        <w:rPr>
          <w:rFonts w:ascii="Times New Roman" w:hAnsi="Times New Roman"/>
          <w:sz w:val="24"/>
          <w:szCs w:val="24"/>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w:t>
      </w:r>
      <w:r w:rsidR="00A10281" w:rsidRPr="00034749">
        <w:rPr>
          <w:rFonts w:ascii="Times New Roman" w:hAnsi="Times New Roman"/>
          <w:sz w:val="24"/>
          <w:szCs w:val="24"/>
        </w:rPr>
        <w:t xml:space="preserve"> Федерального закона № 248-ФЗ.</w:t>
      </w:r>
    </w:p>
    <w:p w14:paraId="1813260E" w14:textId="0158FBD0" w:rsidR="005575C8" w:rsidRPr="00034749" w:rsidRDefault="00726A49" w:rsidP="005575C8">
      <w:pPr>
        <w:ind w:firstLine="709"/>
        <w:jc w:val="both"/>
        <w:rPr>
          <w:rFonts w:ascii="Times New Roman" w:hAnsi="Times New Roman"/>
          <w:sz w:val="24"/>
          <w:szCs w:val="24"/>
        </w:rPr>
      </w:pPr>
      <w:r w:rsidRPr="00034749">
        <w:rPr>
          <w:rFonts w:ascii="Times New Roman" w:hAnsi="Times New Roman"/>
          <w:sz w:val="24"/>
          <w:szCs w:val="24"/>
        </w:rPr>
        <w:t xml:space="preserve">3.4.4. </w:t>
      </w:r>
      <w:r w:rsidR="005575C8" w:rsidRPr="00034749">
        <w:rPr>
          <w:rFonts w:ascii="Times New Roman" w:hAnsi="Times New Roman"/>
          <w:sz w:val="24"/>
          <w:szCs w:val="24"/>
        </w:rPr>
        <w:t>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w:t>
      </w:r>
      <w:proofErr w:type="gramStart"/>
      <w:r w:rsidR="005575C8" w:rsidRPr="00034749">
        <w:rPr>
          <w:rFonts w:ascii="Times New Roman" w:hAnsi="Times New Roman"/>
          <w:sz w:val="24"/>
          <w:szCs w:val="24"/>
        </w:rPr>
        <w:t>»,  обязательные</w:t>
      </w:r>
      <w:proofErr w:type="gramEnd"/>
      <w:r w:rsidR="005575C8" w:rsidRPr="00034749">
        <w:rPr>
          <w:rFonts w:ascii="Times New Roman" w:hAnsi="Times New Roman"/>
          <w:sz w:val="24"/>
          <w:szCs w:val="24"/>
        </w:rPr>
        <w:t xml:space="preserve"> профилактические визиты в рамках муниципального контроля осуществляются со следующей периодичностью:</w:t>
      </w:r>
    </w:p>
    <w:p w14:paraId="31A79997" w14:textId="77777777" w:rsidR="005575C8" w:rsidRPr="00034749" w:rsidRDefault="005575C8" w:rsidP="005575C8">
      <w:pPr>
        <w:ind w:firstLine="709"/>
        <w:jc w:val="both"/>
        <w:rPr>
          <w:rFonts w:ascii="Times New Roman" w:hAnsi="Times New Roman"/>
          <w:sz w:val="24"/>
          <w:szCs w:val="24"/>
        </w:rPr>
      </w:pPr>
      <w:r w:rsidRPr="00034749">
        <w:rPr>
          <w:rFonts w:ascii="Times New Roman" w:hAnsi="Times New Roman"/>
          <w:sz w:val="24"/>
          <w:szCs w:val="24"/>
        </w:rPr>
        <w:t xml:space="preserve">1) для объектов контроля, отнесенных к категории значительного риска, </w:t>
      </w:r>
      <w:proofErr w:type="gramStart"/>
      <w:r w:rsidRPr="00034749">
        <w:rPr>
          <w:rFonts w:ascii="Times New Roman" w:hAnsi="Times New Roman"/>
          <w:sz w:val="24"/>
          <w:szCs w:val="24"/>
        </w:rPr>
        <w:t>–  один</w:t>
      </w:r>
      <w:proofErr w:type="gramEnd"/>
      <w:r w:rsidRPr="00034749">
        <w:rPr>
          <w:rFonts w:ascii="Times New Roman" w:hAnsi="Times New Roman"/>
          <w:sz w:val="24"/>
          <w:szCs w:val="24"/>
        </w:rPr>
        <w:t xml:space="preserve"> обязательный профилактический визит в 3 года;</w:t>
      </w:r>
    </w:p>
    <w:p w14:paraId="05BBF9AB" w14:textId="77777777" w:rsidR="005575C8" w:rsidRPr="00034749" w:rsidRDefault="005575C8" w:rsidP="005575C8">
      <w:pPr>
        <w:ind w:firstLine="709"/>
        <w:jc w:val="both"/>
        <w:rPr>
          <w:rFonts w:ascii="Times New Roman" w:hAnsi="Times New Roman"/>
          <w:sz w:val="24"/>
          <w:szCs w:val="24"/>
        </w:rPr>
      </w:pPr>
      <w:r w:rsidRPr="00034749">
        <w:rPr>
          <w:rFonts w:ascii="Times New Roman" w:hAnsi="Times New Roman"/>
          <w:sz w:val="24"/>
          <w:szCs w:val="24"/>
        </w:rPr>
        <w:t>2) для объектов контроля, отнесенных к категории среднего риска, – один обязательный профилактический визит в 5 лет;</w:t>
      </w:r>
    </w:p>
    <w:p w14:paraId="60DE746D" w14:textId="47AFE03F" w:rsidR="00694283" w:rsidRPr="00034749" w:rsidRDefault="005575C8" w:rsidP="005575C8">
      <w:pPr>
        <w:ind w:firstLine="709"/>
        <w:jc w:val="both"/>
        <w:rPr>
          <w:rFonts w:ascii="Times New Roman" w:hAnsi="Times New Roman"/>
          <w:sz w:val="24"/>
          <w:szCs w:val="24"/>
        </w:rPr>
      </w:pPr>
      <w:r w:rsidRPr="00034749">
        <w:rPr>
          <w:rFonts w:ascii="Times New Roman" w:hAnsi="Times New Roman"/>
          <w:sz w:val="24"/>
          <w:szCs w:val="24"/>
        </w:rPr>
        <w:t xml:space="preserve">3) для объектов контроля, отнесенных к категории умеренного риска, – один обязательный профилактический визит в 6 лет. </w:t>
      </w:r>
    </w:p>
    <w:p w14:paraId="51255D40"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14:paraId="2177506B"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14:paraId="7954EF7C" w14:textId="62391A66"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4A74675A"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14:paraId="6EADB28C"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14:paraId="18A7904F"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 xml:space="preserve">Уполномоченное должностное лицо Контрольного органа вправе не позднее трех месяцев с даты составления акта о невозможности проведения обязательного </w:t>
      </w:r>
      <w:r w:rsidRPr="00034749">
        <w:rPr>
          <w:rFonts w:ascii="Times New Roman" w:hAnsi="Times New Roman"/>
          <w:sz w:val="24"/>
          <w:szCs w:val="24"/>
        </w:rPr>
        <w:lastRenderedPageBreak/>
        <w:t>профилактического визита принять решение о повторном проведении обязательного профилактического визита в отношении контролируемого лица.</w:t>
      </w:r>
    </w:p>
    <w:p w14:paraId="6F57EC74"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B172277"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14:paraId="619200AD"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3930D7B2"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1CFA241"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14:paraId="3590623E"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3.4.11. Решение об отказе в проведении профилактического визита принимается в следующих случаях:</w:t>
      </w:r>
    </w:p>
    <w:p w14:paraId="7F15BB10"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1) от контролируемого лица поступило уведомление об отзыве заявления;</w:t>
      </w:r>
    </w:p>
    <w:p w14:paraId="7FB64D25"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0FBA79DB"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 в течение года до даты подачи заявления Контрольным органом проведен профилактический визит по ранее поданному заявлению;</w:t>
      </w:r>
    </w:p>
    <w:p w14:paraId="7FE1924F"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1440D8D5" w14:textId="3B9F1ABF" w:rsidR="001C6935" w:rsidRPr="00034749" w:rsidRDefault="001C6935">
      <w:pPr>
        <w:ind w:firstLine="709"/>
        <w:jc w:val="both"/>
        <w:rPr>
          <w:rFonts w:ascii="Times New Roman" w:hAnsi="Times New Roman"/>
          <w:sz w:val="24"/>
          <w:szCs w:val="24"/>
        </w:rPr>
      </w:pPr>
      <w:r w:rsidRPr="00034749">
        <w:rPr>
          <w:rFonts w:ascii="Times New Roman" w:hAnsi="Times New Roman"/>
          <w:sz w:val="24"/>
          <w:szCs w:val="24"/>
        </w:rPr>
        <w:t>5) контролируемое лицо не соответствует критериям, предусмотренным частью 1 статьи</w:t>
      </w:r>
      <w:r w:rsidR="004032A6" w:rsidRPr="00034749">
        <w:rPr>
          <w:rFonts w:ascii="Times New Roman" w:hAnsi="Times New Roman"/>
          <w:sz w:val="24"/>
          <w:szCs w:val="24"/>
        </w:rPr>
        <w:t xml:space="preserve"> 52.2. </w:t>
      </w:r>
      <w:r w:rsidR="005319FF" w:rsidRPr="00034749">
        <w:rPr>
          <w:rFonts w:ascii="Times New Roman" w:hAnsi="Times New Roman"/>
          <w:sz w:val="24"/>
          <w:szCs w:val="24"/>
        </w:rPr>
        <w:t>Федерального закона № 248-ФЗ</w:t>
      </w:r>
      <w:r w:rsidRPr="00034749">
        <w:rPr>
          <w:rFonts w:ascii="Times New Roman" w:hAnsi="Times New Roman"/>
          <w:sz w:val="24"/>
          <w:szCs w:val="24"/>
        </w:rPr>
        <w:t>.</w:t>
      </w:r>
    </w:p>
    <w:p w14:paraId="0BB6D30B"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3.4.12. Разъяснения и рекомендации, полученные контролируемым лицом в ходе профилактического визита, носят рекомендательный характер.</w:t>
      </w:r>
    </w:p>
    <w:p w14:paraId="7FCB07A9"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2AF1E737"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1D3FF689" w14:textId="77777777" w:rsidR="00694283" w:rsidRPr="00034749" w:rsidRDefault="00694283">
      <w:pPr>
        <w:pStyle w:val="af7"/>
        <w:widowControl/>
        <w:tabs>
          <w:tab w:val="left" w:pos="1134"/>
        </w:tabs>
        <w:ind w:left="0"/>
        <w:jc w:val="center"/>
        <w:rPr>
          <w:rFonts w:ascii="Times New Roman" w:hAnsi="Times New Roman"/>
          <w:b/>
          <w:sz w:val="24"/>
          <w:szCs w:val="24"/>
        </w:rPr>
      </w:pPr>
    </w:p>
    <w:p w14:paraId="39E1992C" w14:textId="77777777" w:rsidR="00694283" w:rsidRPr="00034749" w:rsidRDefault="00726A49">
      <w:pPr>
        <w:pStyle w:val="af7"/>
        <w:widowControl/>
        <w:tabs>
          <w:tab w:val="left" w:pos="1134"/>
        </w:tabs>
        <w:ind w:left="0"/>
        <w:jc w:val="center"/>
        <w:rPr>
          <w:rFonts w:ascii="Times New Roman" w:hAnsi="Times New Roman"/>
          <w:b/>
          <w:sz w:val="24"/>
          <w:szCs w:val="24"/>
        </w:rPr>
      </w:pPr>
      <w:r w:rsidRPr="00034749">
        <w:rPr>
          <w:rFonts w:ascii="Times New Roman" w:hAnsi="Times New Roman"/>
          <w:b/>
          <w:sz w:val="24"/>
          <w:szCs w:val="24"/>
        </w:rPr>
        <w:t xml:space="preserve">4. Контрольные мероприятия, проводимые  </w:t>
      </w:r>
    </w:p>
    <w:p w14:paraId="1EBDF7B1" w14:textId="77777777" w:rsidR="00694283" w:rsidRPr="00034749" w:rsidRDefault="00726A49">
      <w:pPr>
        <w:pStyle w:val="af7"/>
        <w:widowControl/>
        <w:tabs>
          <w:tab w:val="left" w:pos="1134"/>
        </w:tabs>
        <w:ind w:left="0"/>
        <w:jc w:val="center"/>
        <w:rPr>
          <w:rFonts w:ascii="Times New Roman" w:hAnsi="Times New Roman"/>
          <w:b/>
          <w:sz w:val="24"/>
          <w:szCs w:val="24"/>
        </w:rPr>
      </w:pPr>
      <w:r w:rsidRPr="00034749">
        <w:rPr>
          <w:rFonts w:ascii="Times New Roman" w:hAnsi="Times New Roman"/>
          <w:b/>
          <w:sz w:val="24"/>
          <w:szCs w:val="24"/>
        </w:rPr>
        <w:t xml:space="preserve">при осуществлении муниципального контроля </w:t>
      </w:r>
    </w:p>
    <w:p w14:paraId="78D3F872" w14:textId="77777777" w:rsidR="00694283" w:rsidRPr="00034749" w:rsidRDefault="00694283">
      <w:pPr>
        <w:pStyle w:val="af7"/>
        <w:widowControl/>
        <w:tabs>
          <w:tab w:val="left" w:pos="1134"/>
        </w:tabs>
        <w:ind w:left="709"/>
        <w:jc w:val="both"/>
        <w:rPr>
          <w:rFonts w:ascii="Times New Roman" w:hAnsi="Times New Roman"/>
          <w:sz w:val="24"/>
          <w:szCs w:val="24"/>
        </w:rPr>
      </w:pPr>
    </w:p>
    <w:p w14:paraId="76EF21A0" w14:textId="77777777" w:rsidR="00694283" w:rsidRPr="00034749" w:rsidRDefault="00726A49">
      <w:pPr>
        <w:widowControl/>
        <w:tabs>
          <w:tab w:val="left" w:pos="1134"/>
        </w:tabs>
        <w:jc w:val="center"/>
        <w:rPr>
          <w:rFonts w:ascii="Times New Roman" w:hAnsi="Times New Roman"/>
          <w:sz w:val="24"/>
          <w:szCs w:val="24"/>
        </w:rPr>
      </w:pPr>
      <w:r w:rsidRPr="00034749">
        <w:rPr>
          <w:rFonts w:ascii="Times New Roman" w:hAnsi="Times New Roman"/>
          <w:sz w:val="24"/>
          <w:szCs w:val="24"/>
        </w:rPr>
        <w:t>4.1. Контрольные мероприятия. Общие вопросы</w:t>
      </w:r>
    </w:p>
    <w:p w14:paraId="4EE9ECD6" w14:textId="77777777" w:rsidR="00694283" w:rsidRPr="00034749" w:rsidRDefault="00694283">
      <w:pPr>
        <w:widowControl/>
        <w:tabs>
          <w:tab w:val="left" w:pos="1134"/>
        </w:tabs>
        <w:ind w:firstLine="709"/>
        <w:jc w:val="both"/>
        <w:rPr>
          <w:rFonts w:ascii="Times New Roman" w:hAnsi="Times New Roman"/>
          <w:sz w:val="24"/>
          <w:szCs w:val="24"/>
        </w:rPr>
      </w:pPr>
    </w:p>
    <w:p w14:paraId="7F2FB55D" w14:textId="12C8C90B"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внеплановых контрольных</w:t>
      </w:r>
      <w:r w:rsidRPr="00034749">
        <w:rPr>
          <w:rFonts w:ascii="Times New Roman" w:hAnsi="Times New Roman"/>
          <w:b/>
          <w:sz w:val="24"/>
          <w:szCs w:val="24"/>
        </w:rPr>
        <w:t xml:space="preserve"> </w:t>
      </w:r>
      <w:r w:rsidRPr="00034749">
        <w:rPr>
          <w:rFonts w:ascii="Times New Roman" w:hAnsi="Times New Roman"/>
          <w:sz w:val="24"/>
          <w:szCs w:val="24"/>
        </w:rPr>
        <w:t>мероприятий:</w:t>
      </w:r>
    </w:p>
    <w:p w14:paraId="644DB901" w14:textId="354AD48C" w:rsidR="00694283" w:rsidRPr="00034749" w:rsidRDefault="00726A49">
      <w:pPr>
        <w:pStyle w:val="ConsPlusNormal"/>
        <w:ind w:firstLine="709"/>
        <w:jc w:val="both"/>
        <w:rPr>
          <w:szCs w:val="24"/>
        </w:rPr>
      </w:pPr>
      <w:r w:rsidRPr="00034749">
        <w:rPr>
          <w:szCs w:val="24"/>
        </w:rPr>
        <w:t xml:space="preserve">инспекционный визит, рейдовый осмотр, документарная проверка, выездная </w:t>
      </w:r>
      <w:r w:rsidRPr="00034749">
        <w:rPr>
          <w:szCs w:val="24"/>
        </w:rPr>
        <w:lastRenderedPageBreak/>
        <w:t>проверка – при взаимодействии с контролируемыми лицами;</w:t>
      </w:r>
    </w:p>
    <w:p w14:paraId="14BF3DE6" w14:textId="77777777" w:rsidR="00694283" w:rsidRPr="00034749" w:rsidRDefault="00726A49">
      <w:pPr>
        <w:pStyle w:val="ConsPlusNormal"/>
        <w:ind w:firstLine="709"/>
        <w:jc w:val="both"/>
        <w:rPr>
          <w:szCs w:val="24"/>
        </w:rPr>
      </w:pPr>
      <w:r w:rsidRPr="00034749">
        <w:rPr>
          <w:szCs w:val="24"/>
        </w:rPr>
        <w:t>наблюдение за соблюдением обязательных требований, выездное обследование – без взаимодействия с контролируемыми лицами.</w:t>
      </w:r>
    </w:p>
    <w:p w14:paraId="07B64E90"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4.1.2. При осуществлении муниципального контроля</w:t>
      </w:r>
      <w:r w:rsidRPr="00034749">
        <w:rPr>
          <w:rFonts w:ascii="Times New Roman" w:hAnsi="Times New Roman"/>
          <w:color w:val="FF0000"/>
          <w:sz w:val="24"/>
          <w:szCs w:val="24"/>
        </w:rPr>
        <w:t xml:space="preserve"> </w:t>
      </w:r>
      <w:r w:rsidRPr="00034749">
        <w:rPr>
          <w:rFonts w:ascii="Times New Roman" w:hAnsi="Times New Roman"/>
          <w:sz w:val="24"/>
          <w:szCs w:val="24"/>
        </w:rPr>
        <w:t xml:space="preserve">взаимодействием с контролируемыми лицами являются: </w:t>
      </w:r>
    </w:p>
    <w:p w14:paraId="77F0B204" w14:textId="77777777" w:rsidR="00694283" w:rsidRPr="00034749" w:rsidRDefault="00726A49">
      <w:pPr>
        <w:pStyle w:val="af7"/>
        <w:widowControl/>
        <w:tabs>
          <w:tab w:val="left" w:pos="1134"/>
        </w:tabs>
        <w:ind w:left="0" w:firstLine="709"/>
        <w:jc w:val="both"/>
        <w:rPr>
          <w:rFonts w:ascii="Times New Roman" w:hAnsi="Times New Roman"/>
          <w:b/>
          <w:color w:val="FF0000"/>
          <w:sz w:val="24"/>
          <w:szCs w:val="24"/>
        </w:rPr>
      </w:pPr>
      <w:r w:rsidRPr="00034749">
        <w:rPr>
          <w:rFonts w:ascii="Times New Roman" w:hAnsi="Times New Roman"/>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14:paraId="67EA3D22"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запрос документов, иных материалов; </w:t>
      </w:r>
    </w:p>
    <w:p w14:paraId="203840F5"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2920B74B"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 xml:space="preserve">4.1.3. Контрольные мероприятия, осуществляемые </w:t>
      </w:r>
      <w:proofErr w:type="gramStart"/>
      <w:r w:rsidRPr="00034749">
        <w:rPr>
          <w:rFonts w:ascii="Times New Roman" w:hAnsi="Times New Roman"/>
          <w:sz w:val="24"/>
          <w:szCs w:val="24"/>
        </w:rPr>
        <w:t>при  взаимодействии</w:t>
      </w:r>
      <w:proofErr w:type="gramEnd"/>
      <w:r w:rsidRPr="00034749">
        <w:rPr>
          <w:rFonts w:ascii="Times New Roman" w:hAnsi="Times New Roman"/>
          <w:sz w:val="24"/>
          <w:szCs w:val="24"/>
        </w:rPr>
        <w:t xml:space="preserve"> с контролируемым лицом, проводятся Контрольным органом по следующим основаниям:</w:t>
      </w:r>
    </w:p>
    <w:p w14:paraId="67248C3D" w14:textId="77777777" w:rsidR="00694283" w:rsidRPr="00034749" w:rsidRDefault="00726A49">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14:paraId="245B3AAD" w14:textId="23DC6C4C" w:rsidR="00694283" w:rsidRPr="00034749" w:rsidRDefault="001A6FFE">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5AE6D637" w14:textId="01F83746" w:rsidR="00694283" w:rsidRPr="00034749" w:rsidRDefault="001A6FFE">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4B4DC43" w14:textId="3ADB0234" w:rsidR="00694283" w:rsidRPr="00034749" w:rsidRDefault="001A6FFE">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034749">
          <w:rPr>
            <w:rFonts w:ascii="Times New Roman" w:hAnsi="Times New Roman"/>
            <w:sz w:val="24"/>
            <w:szCs w:val="24"/>
          </w:rPr>
          <w:t>частью 1 статьи 95</w:t>
        </w:r>
      </w:hyperlink>
      <w:r w:rsidRPr="00034749">
        <w:rPr>
          <w:rFonts w:ascii="Times New Roman" w:hAnsi="Times New Roman"/>
          <w:sz w:val="24"/>
          <w:szCs w:val="24"/>
        </w:rPr>
        <w:t xml:space="preserve"> Федерального закона № 248-ФЗ;</w:t>
      </w:r>
    </w:p>
    <w:p w14:paraId="0972DFD8" w14:textId="66803CD4" w:rsidR="00694283" w:rsidRPr="00034749" w:rsidRDefault="001A6FFE">
      <w:pPr>
        <w:widowControl/>
        <w:ind w:firstLine="709"/>
        <w:jc w:val="both"/>
        <w:rPr>
          <w:rFonts w:ascii="Times New Roman" w:hAnsi="Times New Roman"/>
          <w:sz w:val="24"/>
          <w:szCs w:val="24"/>
        </w:rPr>
      </w:pPr>
      <w:r w:rsidRPr="00034749">
        <w:rPr>
          <w:rFonts w:ascii="Times New Roman" w:hAnsi="Times New Roman"/>
          <w:sz w:val="24"/>
          <w:szCs w:val="24"/>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17020B5B" w14:textId="06CC0E79" w:rsidR="00694283" w:rsidRPr="00034749" w:rsidRDefault="001A6FFE">
      <w:pPr>
        <w:widowControl/>
        <w:ind w:firstLine="709"/>
        <w:jc w:val="both"/>
        <w:rPr>
          <w:rFonts w:ascii="Times New Roman" w:hAnsi="Times New Roman"/>
          <w:sz w:val="24"/>
          <w:szCs w:val="24"/>
        </w:rPr>
      </w:pPr>
      <w:r w:rsidRPr="00034749">
        <w:rPr>
          <w:rFonts w:ascii="Times New Roman" w:hAnsi="Times New Roman"/>
          <w:sz w:val="24"/>
          <w:szCs w:val="24"/>
        </w:rPr>
        <w:t>6) уклонение контролируемого лица от проведения обязательного профилактического визита.</w:t>
      </w:r>
    </w:p>
    <w:p w14:paraId="447A6A24"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2746B6E1" w14:textId="2A3F61C5"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 xml:space="preserve">4.1.4. </w:t>
      </w:r>
      <w:r w:rsidR="00647FED" w:rsidRPr="00034749">
        <w:rPr>
          <w:rFonts w:ascii="Times New Roman" w:hAnsi="Times New Roman"/>
          <w:sz w:val="24"/>
          <w:szCs w:val="24"/>
        </w:rPr>
        <w:t>В</w:t>
      </w:r>
      <w:r w:rsidRPr="00034749">
        <w:rPr>
          <w:rFonts w:ascii="Times New Roman" w:hAnsi="Times New Roman"/>
          <w:sz w:val="24"/>
          <w:szCs w:val="24"/>
        </w:rPr>
        <w:t xml:space="preserve">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14:paraId="5EE29A5F"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осмотр;</w:t>
      </w:r>
    </w:p>
    <w:p w14:paraId="3649170A"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опрос;</w:t>
      </w:r>
    </w:p>
    <w:p w14:paraId="2D059D05"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получение письменных объяснений;</w:t>
      </w:r>
    </w:p>
    <w:p w14:paraId="4B65A01C"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истребование документов;</w:t>
      </w:r>
    </w:p>
    <w:p w14:paraId="14BC1D1A"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экспертиза.</w:t>
      </w:r>
    </w:p>
    <w:p w14:paraId="0FB53A80" w14:textId="77777777" w:rsidR="00694283" w:rsidRPr="00034749" w:rsidRDefault="00726A49">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14:paraId="369201FD"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202B8731" w14:textId="54EF37FF" w:rsidR="00272143" w:rsidRPr="00034749" w:rsidRDefault="00272143">
      <w:pPr>
        <w:widowControl/>
        <w:ind w:firstLine="709"/>
        <w:jc w:val="both"/>
        <w:rPr>
          <w:rFonts w:ascii="Times New Roman" w:hAnsi="Times New Roman"/>
          <w:sz w:val="24"/>
          <w:szCs w:val="24"/>
        </w:rPr>
      </w:pPr>
      <w:r w:rsidRPr="00034749">
        <w:rPr>
          <w:rFonts w:ascii="Times New Roman" w:hAnsi="Times New Roman"/>
          <w:sz w:val="24"/>
          <w:szCs w:val="24"/>
        </w:rPr>
        <w:lastRenderedPageBreak/>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1A631750" w14:textId="77777777" w:rsidR="00694283" w:rsidRPr="00034749" w:rsidRDefault="00726A49">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14:paraId="668207B7"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256EE567"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14:paraId="2A6365CE"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42454AF4" w14:textId="77777777" w:rsidR="00694283" w:rsidRPr="00034749" w:rsidRDefault="00726A49" w:rsidP="00B915A6">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4BE84832" w14:textId="77777777" w:rsidR="006F5ED2" w:rsidRPr="00034749" w:rsidRDefault="006F5ED2" w:rsidP="00B915A6">
      <w:pPr>
        <w:pStyle w:val="afd"/>
        <w:spacing w:before="0" w:beforeAutospacing="0" w:after="0"/>
        <w:ind w:firstLine="709"/>
        <w:jc w:val="both"/>
      </w:pPr>
      <w:r w:rsidRPr="00034749">
        <w:t>Документы, иные материалы, являющиеся доказательствами нарушения обязательных требований, приобщаются к акту.</w:t>
      </w:r>
    </w:p>
    <w:p w14:paraId="29267690" w14:textId="6A912D6E" w:rsidR="006F5ED2" w:rsidRPr="00034749" w:rsidRDefault="006F5ED2" w:rsidP="00B915A6">
      <w:pPr>
        <w:pStyle w:val="afd"/>
        <w:spacing w:before="0" w:beforeAutospacing="0" w:after="0"/>
        <w:ind w:firstLine="709"/>
        <w:jc w:val="both"/>
      </w:pPr>
      <w:r w:rsidRPr="00034749">
        <w:rPr>
          <w:color w:val="000000"/>
        </w:rPr>
        <w:t>Заполненные при проведении контрольного мероприятия проверочные листы должны быть приобщены к акту.</w:t>
      </w:r>
    </w:p>
    <w:p w14:paraId="50A6AC6F" w14:textId="5E88C188" w:rsidR="006F5ED2" w:rsidRPr="00034749" w:rsidRDefault="006F5ED2" w:rsidP="00B915A6">
      <w:pPr>
        <w:pStyle w:val="afd"/>
        <w:spacing w:before="0" w:beforeAutospacing="0" w:after="0"/>
        <w:ind w:firstLine="709"/>
        <w:jc w:val="both"/>
      </w:pPr>
      <w:r w:rsidRPr="00034749">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14:paraId="25320A13" w14:textId="1D0449BC" w:rsidR="006F5ED2" w:rsidRPr="00034749" w:rsidRDefault="006F5ED2" w:rsidP="00B915A6">
      <w:pPr>
        <w:pStyle w:val="afd"/>
        <w:spacing w:before="0" w:beforeAutospacing="0" w:after="0"/>
        <w:ind w:firstLine="709"/>
        <w:jc w:val="both"/>
      </w:pPr>
      <w:r w:rsidRPr="00034749">
        <w:t>4.1.9. 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
    <w:p w14:paraId="4F0E2285" w14:textId="77777777" w:rsidR="00694283" w:rsidRPr="00034749" w:rsidRDefault="00726A49">
      <w:pPr>
        <w:pStyle w:val="ConsPlusNormal"/>
        <w:ind w:firstLine="709"/>
        <w:jc w:val="both"/>
        <w:rPr>
          <w:szCs w:val="24"/>
        </w:rPr>
      </w:pPr>
      <w:r w:rsidRPr="00034749">
        <w:rPr>
          <w:szCs w:val="24"/>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14:paraId="6C4F186A" w14:textId="77777777" w:rsidR="00694283" w:rsidRPr="00034749" w:rsidRDefault="00726A49">
      <w:pPr>
        <w:pStyle w:val="ConsPlusNormal"/>
        <w:ind w:firstLine="709"/>
        <w:jc w:val="both"/>
        <w:rPr>
          <w:szCs w:val="24"/>
        </w:rPr>
      </w:pPr>
      <w:r w:rsidRPr="00034749">
        <w:rPr>
          <w:szCs w:val="24"/>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14:paraId="31687B04" w14:textId="55FAB97A" w:rsidR="00694283" w:rsidRPr="00034749" w:rsidRDefault="00726A49">
      <w:pPr>
        <w:widowControl/>
        <w:ind w:firstLine="709"/>
        <w:jc w:val="both"/>
        <w:rPr>
          <w:rFonts w:ascii="Times New Roman" w:hAnsi="Times New Roman"/>
          <w:sz w:val="24"/>
          <w:szCs w:val="24"/>
        </w:rPr>
      </w:pPr>
      <w:bookmarkStart w:id="3" w:name="Par1"/>
      <w:bookmarkEnd w:id="3"/>
      <w:r w:rsidRPr="00034749">
        <w:rPr>
          <w:rFonts w:ascii="Times New Roman" w:hAnsi="Times New Roman"/>
          <w:sz w:val="24"/>
          <w:szCs w:val="24"/>
        </w:rPr>
        <w:t xml:space="preserve">В случае проведения контрольных мероприятий </w:t>
      </w:r>
      <w:r w:rsidR="00D45834" w:rsidRPr="00034749">
        <w:rPr>
          <w:rFonts w:ascii="Times New Roman" w:hAnsi="Times New Roman"/>
          <w:sz w:val="24"/>
          <w:szCs w:val="24"/>
        </w:rPr>
        <w:t xml:space="preserve">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w:t>
      </w:r>
      <w:r w:rsidRPr="00034749">
        <w:rPr>
          <w:rFonts w:ascii="Times New Roman" w:hAnsi="Times New Roman"/>
          <w:sz w:val="24"/>
          <w:szCs w:val="24"/>
        </w:rPr>
        <w:t xml:space="preserve">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w:t>
      </w:r>
      <w:r w:rsidRPr="00034749">
        <w:rPr>
          <w:rFonts w:ascii="Times New Roman" w:hAnsi="Times New Roman"/>
          <w:sz w:val="24"/>
          <w:szCs w:val="24"/>
        </w:rPr>
        <w:lastRenderedPageBreak/>
        <w:t>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14:paraId="1044207F" w14:textId="604E77EF" w:rsidR="00694283" w:rsidRPr="00034749" w:rsidRDefault="00B775E8" w:rsidP="00B775E8">
      <w:pPr>
        <w:pStyle w:val="ConsPlusNormal"/>
        <w:tabs>
          <w:tab w:val="left" w:pos="284"/>
        </w:tabs>
        <w:ind w:firstLine="0"/>
        <w:jc w:val="both"/>
        <w:rPr>
          <w:szCs w:val="24"/>
        </w:rPr>
      </w:pPr>
      <w:r w:rsidRPr="00034749">
        <w:rPr>
          <w:szCs w:val="24"/>
        </w:rPr>
        <w:t xml:space="preserve">          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w:t>
      </w:r>
      <w:r w:rsidR="004369C8" w:rsidRPr="00034749">
        <w:rPr>
          <w:szCs w:val="24"/>
        </w:rPr>
        <w:t xml:space="preserve"> Федерального закона № 248-ФЗ</w:t>
      </w:r>
      <w:r w:rsidRPr="00034749">
        <w:rPr>
          <w:szCs w:val="24"/>
        </w:rPr>
        <w:t xml:space="preserve">, </w:t>
      </w:r>
      <w:r w:rsidR="004369C8" w:rsidRPr="00034749">
        <w:rPr>
          <w:szCs w:val="24"/>
        </w:rPr>
        <w:t>К</w:t>
      </w:r>
      <w:r w:rsidRPr="00034749">
        <w:rPr>
          <w:szCs w:val="24"/>
        </w:rPr>
        <w:t>онтрольны</w:t>
      </w:r>
      <w:r w:rsidR="004369C8" w:rsidRPr="00034749">
        <w:rPr>
          <w:szCs w:val="24"/>
        </w:rPr>
        <w:t>й</w:t>
      </w:r>
      <w:r w:rsidRPr="00034749">
        <w:rPr>
          <w:szCs w:val="24"/>
        </w:rPr>
        <w:t xml:space="preserve">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w:t>
      </w:r>
      <w:r w:rsidR="009A7E56" w:rsidRPr="00034749">
        <w:rPr>
          <w:szCs w:val="24"/>
        </w:rPr>
        <w:t xml:space="preserve">Федеральным законом № 248-ФЗ, </w:t>
      </w:r>
      <w:r w:rsidRPr="00034749">
        <w:rPr>
          <w:szCs w:val="24"/>
        </w:rPr>
        <w:t>и федеральным законом о виде контроля.</w:t>
      </w:r>
    </w:p>
    <w:p w14:paraId="60A81A5C" w14:textId="77777777" w:rsidR="00B775E8" w:rsidRPr="00034749" w:rsidRDefault="00B775E8" w:rsidP="00B775E8">
      <w:pPr>
        <w:pStyle w:val="ConsPlusNormal"/>
        <w:tabs>
          <w:tab w:val="left" w:pos="284"/>
        </w:tabs>
        <w:ind w:firstLine="0"/>
        <w:rPr>
          <w:szCs w:val="24"/>
        </w:rPr>
      </w:pPr>
    </w:p>
    <w:p w14:paraId="209F6C06" w14:textId="77777777" w:rsidR="00694283" w:rsidRPr="00034749" w:rsidRDefault="00726A49">
      <w:pPr>
        <w:pStyle w:val="ConsPlusNormal"/>
        <w:tabs>
          <w:tab w:val="left" w:pos="284"/>
        </w:tabs>
        <w:ind w:firstLine="0"/>
        <w:jc w:val="center"/>
        <w:rPr>
          <w:szCs w:val="24"/>
        </w:rPr>
      </w:pPr>
      <w:r w:rsidRPr="00034749">
        <w:rPr>
          <w:szCs w:val="24"/>
        </w:rPr>
        <w:t xml:space="preserve">4.2. Меры, принимаемые Контрольным органом </w:t>
      </w:r>
    </w:p>
    <w:p w14:paraId="1EFFEB63" w14:textId="77777777" w:rsidR="00694283" w:rsidRPr="00034749" w:rsidRDefault="00726A49">
      <w:pPr>
        <w:pStyle w:val="ConsPlusNormal"/>
        <w:tabs>
          <w:tab w:val="left" w:pos="284"/>
        </w:tabs>
        <w:ind w:firstLine="0"/>
        <w:jc w:val="center"/>
        <w:rPr>
          <w:szCs w:val="24"/>
        </w:rPr>
      </w:pPr>
      <w:r w:rsidRPr="00034749">
        <w:rPr>
          <w:szCs w:val="24"/>
        </w:rPr>
        <w:t>по результатам контрольных мероприятий</w:t>
      </w:r>
    </w:p>
    <w:p w14:paraId="5AF5FA33" w14:textId="77777777" w:rsidR="00694283" w:rsidRPr="00034749" w:rsidRDefault="00694283">
      <w:pPr>
        <w:pStyle w:val="ConsPlusNormal"/>
        <w:ind w:firstLine="709"/>
        <w:jc w:val="center"/>
        <w:rPr>
          <w:b/>
          <w:szCs w:val="24"/>
        </w:rPr>
      </w:pPr>
    </w:p>
    <w:p w14:paraId="298C4A13" w14:textId="149CF8A5"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060282B0" w14:textId="77777777" w:rsidR="00694283" w:rsidRPr="00034749" w:rsidRDefault="00726A49">
      <w:pPr>
        <w:pStyle w:val="ConsPlusNormal"/>
        <w:ind w:firstLine="709"/>
        <w:jc w:val="both"/>
        <w:rPr>
          <w:szCs w:val="24"/>
        </w:rPr>
      </w:pPr>
      <w:r w:rsidRPr="00034749">
        <w:rPr>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w:t>
      </w:r>
      <w:r w:rsidRPr="00034749">
        <w:rPr>
          <w:color w:val="FF0000"/>
          <w:szCs w:val="24"/>
        </w:rPr>
        <w:t xml:space="preserve"> </w:t>
      </w:r>
      <w:r w:rsidRPr="00034749">
        <w:rPr>
          <w:szCs w:val="24"/>
        </w:rPr>
        <w:t>их устранения, а также других мероприятий, предусмотренных федеральным законом о виде контроля;</w:t>
      </w:r>
    </w:p>
    <w:p w14:paraId="295C4DDD"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523EC67" w14:textId="77777777" w:rsidR="00694283" w:rsidRPr="00034749" w:rsidRDefault="00726A49">
      <w:pPr>
        <w:pStyle w:val="ConsPlusNormal"/>
        <w:ind w:firstLine="709"/>
        <w:jc w:val="both"/>
        <w:rPr>
          <w:szCs w:val="24"/>
        </w:rPr>
      </w:pPr>
      <w:r w:rsidRPr="00034749">
        <w:rPr>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E311271" w14:textId="77777777" w:rsidR="00694283" w:rsidRPr="00034749" w:rsidRDefault="00726A49">
      <w:pPr>
        <w:pStyle w:val="ConsPlusNormal"/>
        <w:ind w:firstLine="709"/>
        <w:jc w:val="both"/>
        <w:rPr>
          <w:szCs w:val="24"/>
        </w:rPr>
      </w:pPr>
      <w:r w:rsidRPr="00034749">
        <w:rPr>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w:t>
      </w:r>
      <w:r w:rsidRPr="00034749">
        <w:rPr>
          <w:szCs w:val="24"/>
        </w:rPr>
        <w:lastRenderedPageBreak/>
        <w:t>принудительном исполнении предписания, если такая мера предусмотрена законодательством;</w:t>
      </w:r>
    </w:p>
    <w:p w14:paraId="1B9D6FE4" w14:textId="77777777" w:rsidR="00694283" w:rsidRPr="00034749" w:rsidRDefault="00726A49">
      <w:pPr>
        <w:pStyle w:val="ConsPlusNormal"/>
        <w:ind w:firstLine="709"/>
        <w:jc w:val="both"/>
        <w:rPr>
          <w:szCs w:val="24"/>
        </w:rPr>
      </w:pPr>
      <w:r w:rsidRPr="00034749">
        <w:rPr>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1DA3474"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2B1B0994" w14:textId="77777777" w:rsidR="00694283" w:rsidRPr="00034749" w:rsidRDefault="00726A49">
      <w:pPr>
        <w:pStyle w:val="ConsPlusNormal"/>
        <w:ind w:firstLine="709"/>
        <w:jc w:val="both"/>
        <w:rPr>
          <w:szCs w:val="24"/>
        </w:rPr>
      </w:pPr>
      <w:r w:rsidRPr="00034749">
        <w:rPr>
          <w:szCs w:val="24"/>
        </w:rPr>
        <w:t>Предписание оформляется по форме согласно приложению 4 к настоящему Положению.</w:t>
      </w:r>
    </w:p>
    <w:p w14:paraId="474B3887" w14:textId="77777777" w:rsidR="00694283" w:rsidRPr="00034749" w:rsidRDefault="00726A49">
      <w:pPr>
        <w:widowControl/>
        <w:ind w:firstLine="709"/>
        <w:jc w:val="both"/>
        <w:rPr>
          <w:rFonts w:ascii="Times New Roman" w:hAnsi="Times New Roman"/>
          <w:color w:val="FF0000"/>
          <w:sz w:val="24"/>
          <w:szCs w:val="24"/>
        </w:rPr>
      </w:pPr>
      <w:r w:rsidRPr="00034749">
        <w:rPr>
          <w:rFonts w:ascii="Times New Roman" w:hAnsi="Times New Roman"/>
          <w:sz w:val="24"/>
          <w:szCs w:val="24"/>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r w:rsidRPr="00034749">
        <w:rPr>
          <w:rFonts w:ascii="Times New Roman" w:hAnsi="Times New Roman"/>
          <w:color w:val="FF0000"/>
          <w:sz w:val="24"/>
          <w:szCs w:val="24"/>
        </w:rPr>
        <w:t>.</w:t>
      </w:r>
    </w:p>
    <w:p w14:paraId="2BC461A5"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4.2.4. Соглашение должно включать:</w:t>
      </w:r>
    </w:p>
    <w:p w14:paraId="27E2BF2D"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1) перечень выявленных нарушений обязательных требований, подлежащих устранению контролируемым лицом;</w:t>
      </w:r>
    </w:p>
    <w:p w14:paraId="40CCD8B8"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0DA2ED9A"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3) срок исполнения соглашения.</w:t>
      </w:r>
    </w:p>
    <w:p w14:paraId="17A69CC1" w14:textId="1FAEC337" w:rsidR="00302313" w:rsidRPr="00034749" w:rsidRDefault="00726A49" w:rsidP="00302313">
      <w:pPr>
        <w:widowControl/>
        <w:ind w:firstLine="709"/>
        <w:jc w:val="both"/>
        <w:rPr>
          <w:rFonts w:ascii="Times New Roman" w:hAnsi="Times New Roman"/>
          <w:sz w:val="24"/>
          <w:szCs w:val="24"/>
        </w:rPr>
      </w:pPr>
      <w:r w:rsidRPr="00034749">
        <w:rPr>
          <w:rFonts w:ascii="Times New Roman" w:hAnsi="Times New Roman"/>
          <w:sz w:val="24"/>
          <w:szCs w:val="24"/>
        </w:rPr>
        <w:t xml:space="preserve">4.2.5. </w:t>
      </w:r>
      <w:r w:rsidR="00302313" w:rsidRPr="00034749">
        <w:rPr>
          <w:rFonts w:ascii="Times New Roman" w:hAnsi="Times New Roman"/>
          <w:sz w:val="24"/>
          <w:szCs w:val="24"/>
        </w:rPr>
        <w:t>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6DD861D7" w14:textId="71E81243" w:rsidR="00302313" w:rsidRPr="00034749" w:rsidRDefault="00302313" w:rsidP="00302313">
      <w:pPr>
        <w:widowControl/>
        <w:ind w:firstLine="709"/>
        <w:jc w:val="both"/>
        <w:rPr>
          <w:rFonts w:ascii="Times New Roman" w:hAnsi="Times New Roman"/>
          <w:sz w:val="24"/>
          <w:szCs w:val="24"/>
        </w:rPr>
      </w:pPr>
      <w:r w:rsidRPr="00034749">
        <w:rPr>
          <w:rFonts w:ascii="Times New Roman" w:hAnsi="Times New Roman"/>
          <w:sz w:val="24"/>
          <w:szCs w:val="24"/>
        </w:rPr>
        <w:t xml:space="preserve">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19DB8645"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15BAB326" w14:textId="77777777" w:rsidR="00694283" w:rsidRPr="00034749" w:rsidRDefault="00726A49">
      <w:pPr>
        <w:pStyle w:val="HTML"/>
        <w:ind w:firstLine="709"/>
        <w:jc w:val="both"/>
        <w:rPr>
          <w:rFonts w:ascii="Times New Roman" w:hAnsi="Times New Roman"/>
          <w:color w:val="FF0000"/>
          <w:sz w:val="24"/>
          <w:szCs w:val="24"/>
        </w:rPr>
      </w:pPr>
      <w:r w:rsidRPr="00034749">
        <w:rPr>
          <w:rFonts w:ascii="Times New Roman" w:hAnsi="Times New Roman"/>
          <w:sz w:val="24"/>
          <w:szCs w:val="24"/>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14:paraId="3677877B" w14:textId="77777777" w:rsidR="00694283" w:rsidRPr="00034749" w:rsidRDefault="00726A49">
      <w:pPr>
        <w:pStyle w:val="ConsPlusNormal"/>
        <w:ind w:firstLine="709"/>
        <w:jc w:val="both"/>
        <w:rPr>
          <w:szCs w:val="24"/>
        </w:rPr>
      </w:pPr>
      <w:r w:rsidRPr="00034749">
        <w:rPr>
          <w:szCs w:val="24"/>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229548E3" w14:textId="6B7C7400" w:rsidR="00694283" w:rsidRPr="00034749" w:rsidRDefault="00726A49">
      <w:pPr>
        <w:pStyle w:val="ConsPlusNormal"/>
        <w:ind w:firstLine="709"/>
        <w:jc w:val="both"/>
        <w:rPr>
          <w:szCs w:val="24"/>
        </w:rPr>
      </w:pPr>
      <w:r w:rsidRPr="00034749">
        <w:rPr>
          <w:szCs w:val="24"/>
        </w:rPr>
        <w:t xml:space="preserve">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w:t>
      </w:r>
      <w:r w:rsidRPr="00034749">
        <w:rPr>
          <w:szCs w:val="24"/>
        </w:rPr>
        <w:lastRenderedPageBreak/>
        <w:t>осмотра или документарной проверки.</w:t>
      </w:r>
    </w:p>
    <w:p w14:paraId="5419DFB7"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14:paraId="7FA8529B"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7776106C" w14:textId="77777777" w:rsidR="00694283" w:rsidRPr="00034749" w:rsidRDefault="00726A49">
      <w:pPr>
        <w:pStyle w:val="HTML"/>
        <w:ind w:firstLine="540"/>
        <w:jc w:val="both"/>
        <w:rPr>
          <w:rFonts w:ascii="Times New Roman" w:hAnsi="Times New Roman"/>
          <w:sz w:val="24"/>
          <w:szCs w:val="24"/>
        </w:rPr>
      </w:pPr>
      <w:r w:rsidRPr="00034749">
        <w:rPr>
          <w:rFonts w:ascii="Times New Roman" w:hAnsi="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60B2575" w14:textId="77777777" w:rsidR="0005436C" w:rsidRPr="00034749" w:rsidRDefault="0005436C">
      <w:pPr>
        <w:pStyle w:val="HTML"/>
        <w:ind w:firstLine="540"/>
        <w:jc w:val="both"/>
        <w:rPr>
          <w:rFonts w:ascii="Times New Roman" w:hAnsi="Times New Roman"/>
          <w:sz w:val="24"/>
          <w:szCs w:val="24"/>
        </w:rPr>
      </w:pPr>
    </w:p>
    <w:p w14:paraId="0760F2DA" w14:textId="3F647E19" w:rsidR="00694283" w:rsidRPr="00034749" w:rsidRDefault="00726A49">
      <w:pPr>
        <w:pStyle w:val="af7"/>
        <w:widowControl/>
        <w:tabs>
          <w:tab w:val="left" w:pos="1134"/>
        </w:tabs>
        <w:ind w:left="0"/>
        <w:jc w:val="center"/>
        <w:rPr>
          <w:rFonts w:ascii="Times New Roman" w:hAnsi="Times New Roman"/>
          <w:sz w:val="24"/>
          <w:szCs w:val="24"/>
        </w:rPr>
      </w:pPr>
      <w:r w:rsidRPr="00034749">
        <w:rPr>
          <w:rFonts w:ascii="Times New Roman" w:hAnsi="Times New Roman"/>
          <w:sz w:val="24"/>
          <w:szCs w:val="24"/>
        </w:rPr>
        <w:t>4.3. Плановые контрольные мероприятия</w:t>
      </w:r>
    </w:p>
    <w:p w14:paraId="2D51532A" w14:textId="77777777" w:rsidR="00694283" w:rsidRPr="00034749" w:rsidRDefault="00694283">
      <w:pPr>
        <w:pStyle w:val="af7"/>
        <w:widowControl/>
        <w:tabs>
          <w:tab w:val="left" w:pos="1134"/>
        </w:tabs>
        <w:ind w:left="709"/>
        <w:jc w:val="center"/>
        <w:rPr>
          <w:rFonts w:ascii="Times New Roman" w:hAnsi="Times New Roman"/>
          <w:b/>
          <w:sz w:val="24"/>
          <w:szCs w:val="24"/>
        </w:rPr>
      </w:pPr>
    </w:p>
    <w:p w14:paraId="0927B311" w14:textId="5E0613FB" w:rsidR="00694283" w:rsidRPr="00034749" w:rsidRDefault="00EB2ED8">
      <w:pPr>
        <w:widowControl/>
        <w:ind w:firstLine="709"/>
        <w:jc w:val="both"/>
        <w:rPr>
          <w:rFonts w:ascii="Times New Roman" w:hAnsi="Times New Roman"/>
          <w:sz w:val="24"/>
          <w:szCs w:val="24"/>
        </w:rPr>
      </w:pPr>
      <w:r w:rsidRPr="00034749">
        <w:rPr>
          <w:rFonts w:ascii="Times New Roman" w:hAnsi="Times New Roman"/>
          <w:sz w:val="24"/>
          <w:szCs w:val="24"/>
        </w:rPr>
        <w:t>4.3.1. При осуществлении муниципального контроля плановые контрольные мероприятия не проводятся.</w:t>
      </w:r>
    </w:p>
    <w:p w14:paraId="79D27011" w14:textId="77777777" w:rsidR="00EB2ED8" w:rsidRPr="00034749" w:rsidRDefault="00EB2ED8">
      <w:pPr>
        <w:widowControl/>
        <w:ind w:firstLine="709"/>
        <w:jc w:val="both"/>
        <w:rPr>
          <w:rFonts w:ascii="Times New Roman" w:hAnsi="Times New Roman"/>
          <w:sz w:val="24"/>
          <w:szCs w:val="24"/>
        </w:rPr>
      </w:pPr>
    </w:p>
    <w:p w14:paraId="530D4C58" w14:textId="77777777" w:rsidR="00694283" w:rsidRPr="00034749" w:rsidRDefault="00726A49">
      <w:pPr>
        <w:pStyle w:val="af7"/>
        <w:widowControl/>
        <w:tabs>
          <w:tab w:val="left" w:pos="1134"/>
        </w:tabs>
        <w:ind w:left="0"/>
        <w:jc w:val="center"/>
        <w:rPr>
          <w:rFonts w:ascii="Times New Roman" w:hAnsi="Times New Roman"/>
          <w:sz w:val="24"/>
          <w:szCs w:val="24"/>
        </w:rPr>
      </w:pPr>
      <w:r w:rsidRPr="00034749">
        <w:rPr>
          <w:rFonts w:ascii="Times New Roman" w:hAnsi="Times New Roman"/>
          <w:sz w:val="24"/>
          <w:szCs w:val="24"/>
        </w:rPr>
        <w:t>4.4. Внеплановые контрольные мероприятия</w:t>
      </w:r>
    </w:p>
    <w:p w14:paraId="4036BC83" w14:textId="77777777" w:rsidR="00694283" w:rsidRPr="00034749" w:rsidRDefault="00694283">
      <w:pPr>
        <w:pStyle w:val="af7"/>
        <w:widowControl/>
        <w:tabs>
          <w:tab w:val="left" w:pos="1134"/>
        </w:tabs>
        <w:ind w:left="709"/>
        <w:jc w:val="center"/>
        <w:rPr>
          <w:rFonts w:ascii="Times New Roman" w:hAnsi="Times New Roman"/>
          <w:b/>
          <w:sz w:val="24"/>
          <w:szCs w:val="24"/>
        </w:rPr>
      </w:pPr>
    </w:p>
    <w:p w14:paraId="0EEAC0B0" w14:textId="41F03A16"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14:paraId="5EEEE445"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14:paraId="0DB81E16"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6B66DE7F"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14:paraId="6472AA4A" w14:textId="77777777" w:rsidR="00694283" w:rsidRPr="00034749" w:rsidRDefault="00726A49">
      <w:pPr>
        <w:pStyle w:val="ConsPlusNormal"/>
        <w:ind w:firstLine="709"/>
        <w:jc w:val="both"/>
        <w:rPr>
          <w:szCs w:val="24"/>
        </w:rPr>
      </w:pPr>
      <w:r w:rsidRPr="00034749">
        <w:rPr>
          <w:szCs w:val="24"/>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14:paraId="1DFBD857" w14:textId="77777777" w:rsidR="00694283" w:rsidRPr="00034749" w:rsidRDefault="00726A49">
      <w:pPr>
        <w:pStyle w:val="ConsPlusNormal"/>
        <w:ind w:firstLine="709"/>
        <w:jc w:val="both"/>
        <w:rPr>
          <w:szCs w:val="24"/>
        </w:rPr>
      </w:pPr>
      <w:r w:rsidRPr="00034749">
        <w:rPr>
          <w:szCs w:val="24"/>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61A733F5" w14:textId="77777777" w:rsidR="00694283" w:rsidRPr="00034749" w:rsidRDefault="00694283">
      <w:pPr>
        <w:widowControl/>
        <w:tabs>
          <w:tab w:val="left" w:pos="1134"/>
        </w:tabs>
        <w:jc w:val="center"/>
        <w:rPr>
          <w:rFonts w:ascii="Times New Roman" w:hAnsi="Times New Roman"/>
          <w:sz w:val="24"/>
          <w:szCs w:val="24"/>
        </w:rPr>
      </w:pPr>
    </w:p>
    <w:p w14:paraId="66811A3D" w14:textId="77777777" w:rsidR="00694283" w:rsidRPr="00034749" w:rsidRDefault="00726A49">
      <w:pPr>
        <w:widowControl/>
        <w:tabs>
          <w:tab w:val="left" w:pos="1134"/>
        </w:tabs>
        <w:jc w:val="center"/>
        <w:rPr>
          <w:rFonts w:ascii="Times New Roman" w:hAnsi="Times New Roman"/>
          <w:sz w:val="24"/>
          <w:szCs w:val="24"/>
        </w:rPr>
      </w:pPr>
      <w:r w:rsidRPr="00034749">
        <w:rPr>
          <w:rFonts w:ascii="Times New Roman" w:hAnsi="Times New Roman"/>
          <w:sz w:val="24"/>
          <w:szCs w:val="24"/>
        </w:rPr>
        <w:t>4.5. Документарная проверка</w:t>
      </w:r>
    </w:p>
    <w:p w14:paraId="01D88702" w14:textId="77777777" w:rsidR="00694283" w:rsidRPr="00034749" w:rsidRDefault="00694283">
      <w:pPr>
        <w:pStyle w:val="af7"/>
        <w:widowControl/>
        <w:tabs>
          <w:tab w:val="left" w:pos="1134"/>
        </w:tabs>
        <w:ind w:left="709"/>
        <w:jc w:val="center"/>
        <w:rPr>
          <w:rFonts w:ascii="Times New Roman" w:hAnsi="Times New Roman"/>
          <w:b/>
          <w:sz w:val="24"/>
          <w:szCs w:val="24"/>
        </w:rPr>
      </w:pPr>
    </w:p>
    <w:p w14:paraId="6ABFF9F7"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61E5794F" w14:textId="77777777" w:rsidR="00694283" w:rsidRPr="00034749" w:rsidRDefault="00726A49">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w:t>
      </w:r>
      <w:r w:rsidRPr="00034749">
        <w:rPr>
          <w:rFonts w:ascii="Times New Roman" w:hAnsi="Times New Roman"/>
          <w:sz w:val="24"/>
          <w:szCs w:val="24"/>
        </w:rPr>
        <w:lastRenderedPageBreak/>
        <w:t xml:space="preserve">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3B6BB0DA"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2D6C7D47"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4.5.3. Срок проведения документарной проверки не может превышать десять рабочих дней. </w:t>
      </w:r>
    </w:p>
    <w:p w14:paraId="360EDDB7"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Исчисление срока проведения документарной проверки приостанавливается на период с момента:</w:t>
      </w:r>
    </w:p>
    <w:p w14:paraId="735C95E9"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41F00315"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
    <w:p w14:paraId="2FB304C9" w14:textId="1AF5F39A"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4.5.4.</w:t>
      </w:r>
      <w:r w:rsidR="00BF19E4" w:rsidRPr="00034749">
        <w:rPr>
          <w:rFonts w:ascii="Times New Roman" w:hAnsi="Times New Roman"/>
          <w:sz w:val="24"/>
          <w:szCs w:val="24"/>
        </w:rPr>
        <w:t xml:space="preserve">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14:paraId="01CB69CA" w14:textId="77777777" w:rsidR="00694283" w:rsidRPr="00034749" w:rsidRDefault="00726A49">
      <w:pPr>
        <w:pStyle w:val="ConsPlusNormal"/>
        <w:ind w:firstLine="709"/>
        <w:jc w:val="both"/>
        <w:rPr>
          <w:szCs w:val="24"/>
        </w:rPr>
      </w:pPr>
      <w:bookmarkStart w:id="4" w:name="_Hlk73716001"/>
      <w:r w:rsidRPr="00034749">
        <w:rPr>
          <w:szCs w:val="24"/>
        </w:rPr>
        <w:t>1) истребование документов;</w:t>
      </w:r>
    </w:p>
    <w:p w14:paraId="73A62AE5" w14:textId="77777777" w:rsidR="00694283" w:rsidRPr="00034749" w:rsidRDefault="00726A49">
      <w:pPr>
        <w:pStyle w:val="ConsPlusNormal"/>
        <w:ind w:firstLine="709"/>
        <w:jc w:val="both"/>
        <w:rPr>
          <w:szCs w:val="24"/>
        </w:rPr>
      </w:pPr>
      <w:r w:rsidRPr="00034749">
        <w:rPr>
          <w:szCs w:val="24"/>
        </w:rPr>
        <w:t>2) получение письменных объяснений;</w:t>
      </w:r>
    </w:p>
    <w:p w14:paraId="48C87C18" w14:textId="77777777" w:rsidR="00694283" w:rsidRPr="00034749" w:rsidRDefault="00726A49">
      <w:pPr>
        <w:pStyle w:val="ConsPlusNormal"/>
        <w:ind w:firstLine="709"/>
        <w:jc w:val="both"/>
        <w:rPr>
          <w:szCs w:val="24"/>
        </w:rPr>
      </w:pPr>
      <w:r w:rsidRPr="00034749">
        <w:rPr>
          <w:szCs w:val="24"/>
        </w:rPr>
        <w:t>3) экспертиза.</w:t>
      </w:r>
      <w:bookmarkEnd w:id="4"/>
    </w:p>
    <w:p w14:paraId="4E4D7AA9" w14:textId="6262CE2B" w:rsidR="00694283" w:rsidRPr="00034749" w:rsidRDefault="00726A49">
      <w:pPr>
        <w:pStyle w:val="ConsPlusNormal"/>
        <w:ind w:firstLine="709"/>
        <w:jc w:val="both"/>
        <w:rPr>
          <w:szCs w:val="24"/>
        </w:rPr>
      </w:pPr>
      <w:r w:rsidRPr="00034749">
        <w:rPr>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00715F41" w:rsidRPr="00034749">
        <w:rPr>
          <w:szCs w:val="24"/>
        </w:rPr>
        <w:t>,</w:t>
      </w:r>
      <w:r w:rsidRPr="00034749">
        <w:rPr>
          <w:color w:val="FF0000"/>
          <w:szCs w:val="24"/>
        </w:rPr>
        <w:t xml:space="preserve"> </w:t>
      </w:r>
      <w:r w:rsidRPr="00034749">
        <w:rPr>
          <w:szCs w:val="24"/>
        </w:rPr>
        <w:t>в том числе материалов фотосъемки, аудио- и видеозаписи, информационных баз, банков данных, а также носителей информации.</w:t>
      </w:r>
      <w:r w:rsidR="008E6E8E" w:rsidRPr="00034749">
        <w:rPr>
          <w:szCs w:val="24"/>
        </w:rPr>
        <w:t xml:space="preserve">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w:t>
      </w:r>
      <w:r w:rsidR="00606196" w:rsidRPr="00034749">
        <w:rPr>
          <w:szCs w:val="24"/>
        </w:rPr>
        <w:t>«</w:t>
      </w:r>
      <w:r w:rsidR="008E6E8E" w:rsidRPr="00034749">
        <w:rPr>
          <w:szCs w:val="24"/>
        </w:rPr>
        <w:t>Инспектор</w:t>
      </w:r>
      <w:r w:rsidR="00606196" w:rsidRPr="00034749">
        <w:rPr>
          <w:szCs w:val="24"/>
        </w:rPr>
        <w:t>»</w:t>
      </w:r>
      <w:r w:rsidR="008E6E8E" w:rsidRPr="00034749">
        <w:rPr>
          <w:szCs w:val="24"/>
        </w:rPr>
        <w:t>.</w:t>
      </w:r>
    </w:p>
    <w:p w14:paraId="0D678C59"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 xml:space="preserve">Контролируемое лицо в срок, указанный в требовании о представлении документов, направляет </w:t>
      </w:r>
      <w:proofErr w:type="spellStart"/>
      <w:r w:rsidRPr="00034749">
        <w:rPr>
          <w:rFonts w:ascii="Times New Roman" w:hAnsi="Times New Roman"/>
          <w:sz w:val="24"/>
          <w:szCs w:val="24"/>
        </w:rPr>
        <w:t>истребуемые</w:t>
      </w:r>
      <w:proofErr w:type="spellEnd"/>
      <w:r w:rsidRPr="00034749">
        <w:rPr>
          <w:rFonts w:ascii="Times New Roman" w:hAnsi="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w:t>
      </w:r>
      <w:proofErr w:type="spellStart"/>
      <w:r w:rsidRPr="00034749">
        <w:rPr>
          <w:rFonts w:ascii="Times New Roman" w:hAnsi="Times New Roman"/>
          <w:sz w:val="24"/>
          <w:szCs w:val="24"/>
        </w:rPr>
        <w:t>истребуемые</w:t>
      </w:r>
      <w:proofErr w:type="spellEnd"/>
      <w:r w:rsidRPr="00034749">
        <w:rPr>
          <w:rFonts w:ascii="Times New Roman" w:hAnsi="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034749">
        <w:rPr>
          <w:rFonts w:ascii="Times New Roman" w:hAnsi="Times New Roman"/>
          <w:sz w:val="24"/>
          <w:szCs w:val="24"/>
        </w:rPr>
        <w:t>истребуемые</w:t>
      </w:r>
      <w:proofErr w:type="spellEnd"/>
      <w:r w:rsidRPr="00034749">
        <w:rPr>
          <w:rFonts w:ascii="Times New Roman" w:hAnsi="Times New Roman"/>
          <w:sz w:val="24"/>
          <w:szCs w:val="24"/>
        </w:rPr>
        <w:t xml:space="preserve"> документы.</w:t>
      </w:r>
    </w:p>
    <w:p w14:paraId="587FFBD6" w14:textId="77777777" w:rsidR="00694283" w:rsidRPr="00034749" w:rsidRDefault="00726A49">
      <w:pPr>
        <w:pStyle w:val="HTML"/>
        <w:ind w:firstLine="709"/>
        <w:jc w:val="both"/>
        <w:rPr>
          <w:rFonts w:ascii="Times New Roman" w:hAnsi="Times New Roman"/>
          <w:b/>
          <w:color w:val="FF0000"/>
          <w:sz w:val="24"/>
          <w:szCs w:val="24"/>
        </w:rPr>
      </w:pPr>
      <w:r w:rsidRPr="00034749">
        <w:rPr>
          <w:rFonts w:ascii="Times New Roman" w:hAnsi="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034749">
        <w:rPr>
          <w:rFonts w:ascii="Times New Roman" w:hAnsi="Times New Roman"/>
          <w:color w:val="FF0000"/>
          <w:sz w:val="24"/>
          <w:szCs w:val="24"/>
        </w:rPr>
        <w:t xml:space="preserve"> </w:t>
      </w:r>
    </w:p>
    <w:p w14:paraId="40ED21D9" w14:textId="77777777" w:rsidR="00694283" w:rsidRPr="00034749" w:rsidRDefault="00726A49">
      <w:pPr>
        <w:pStyle w:val="ConsPlusNormal"/>
        <w:ind w:firstLine="709"/>
        <w:jc w:val="both"/>
        <w:rPr>
          <w:szCs w:val="24"/>
        </w:rPr>
      </w:pPr>
      <w:r w:rsidRPr="00034749">
        <w:rPr>
          <w:szCs w:val="24"/>
        </w:rPr>
        <w:t>4.5.6. Письменные объяснения могут быть запрошены инспектором от контролируемого лица или его представителя, свидетелей.</w:t>
      </w:r>
    </w:p>
    <w:p w14:paraId="64386B41" w14:textId="77777777" w:rsidR="00694283" w:rsidRPr="00034749" w:rsidRDefault="00726A49">
      <w:pPr>
        <w:pStyle w:val="ConsPlusNormal"/>
        <w:ind w:firstLine="709"/>
        <w:jc w:val="both"/>
        <w:rPr>
          <w:szCs w:val="24"/>
        </w:rPr>
      </w:pPr>
      <w:r w:rsidRPr="00034749">
        <w:rPr>
          <w:szCs w:val="24"/>
        </w:rPr>
        <w:t>Указанные лица предоставляют инспектору письменные объяснения в свободной форме не позднее дня окончания проверки.</w:t>
      </w:r>
    </w:p>
    <w:p w14:paraId="7C4C8C2D"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Письменные объяснения оформляются путем составления письменного документа в свободной форме.</w:t>
      </w:r>
    </w:p>
    <w:p w14:paraId="1FAA9023"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lastRenderedPageBreak/>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14:paraId="6D6856DE" w14:textId="77777777" w:rsidR="00694283" w:rsidRPr="00034749" w:rsidRDefault="00726A49">
      <w:pPr>
        <w:pStyle w:val="ConsPlusNormal"/>
        <w:ind w:firstLine="709"/>
        <w:jc w:val="both"/>
        <w:rPr>
          <w:szCs w:val="24"/>
        </w:rPr>
      </w:pPr>
      <w:r w:rsidRPr="00034749">
        <w:rPr>
          <w:szCs w:val="24"/>
        </w:rPr>
        <w:t>4.5.7. Экспертиза осуществляется экспертом или экспертной организацией по поручению Контрольного органа.</w:t>
      </w:r>
    </w:p>
    <w:p w14:paraId="56D97FC7"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7107DC51"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59C0643"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5DA91579" w14:textId="77777777" w:rsidR="00694283" w:rsidRPr="00034749" w:rsidRDefault="00726A49">
      <w:pPr>
        <w:pStyle w:val="ConsPlusNormal"/>
        <w:ind w:firstLine="709"/>
        <w:jc w:val="both"/>
        <w:rPr>
          <w:szCs w:val="24"/>
        </w:rPr>
      </w:pPr>
      <w:r w:rsidRPr="00034749">
        <w:rPr>
          <w:szCs w:val="24"/>
        </w:rPr>
        <w:t xml:space="preserve">Результаты экспертизы оформляются экспертным заключением по форме, утвержденной Контрольным органом. </w:t>
      </w:r>
    </w:p>
    <w:p w14:paraId="3AA9BAB1" w14:textId="77777777" w:rsidR="00694283" w:rsidRPr="00034749" w:rsidRDefault="00726A49">
      <w:pPr>
        <w:pStyle w:val="ConsPlusNormal"/>
        <w:ind w:firstLine="709"/>
        <w:jc w:val="both"/>
        <w:rPr>
          <w:b/>
          <w:szCs w:val="24"/>
        </w:rPr>
      </w:pPr>
      <w:r w:rsidRPr="00034749">
        <w:rPr>
          <w:szCs w:val="24"/>
        </w:rPr>
        <w:t>4.5.8. Оформление акта производится по месту нахождения Контрольного органа в день окончания проведения документарной проверки.</w:t>
      </w:r>
      <w:r w:rsidRPr="00034749">
        <w:rPr>
          <w:b/>
          <w:szCs w:val="24"/>
        </w:rPr>
        <w:t xml:space="preserve"> </w:t>
      </w:r>
    </w:p>
    <w:p w14:paraId="1C6BFC2F" w14:textId="77777777" w:rsidR="00694283" w:rsidRPr="00034749" w:rsidRDefault="00726A49">
      <w:pPr>
        <w:pStyle w:val="ConsPlusNormal"/>
        <w:ind w:firstLine="709"/>
        <w:jc w:val="both"/>
        <w:rPr>
          <w:szCs w:val="24"/>
        </w:rPr>
      </w:pPr>
      <w:r w:rsidRPr="00034749">
        <w:rPr>
          <w:szCs w:val="24"/>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14:paraId="75B64F6B" w14:textId="77777777" w:rsidR="00694283" w:rsidRPr="00034749" w:rsidRDefault="00694283">
      <w:pPr>
        <w:pStyle w:val="af7"/>
        <w:widowControl/>
        <w:tabs>
          <w:tab w:val="left" w:pos="1134"/>
        </w:tabs>
        <w:ind w:left="0"/>
        <w:jc w:val="center"/>
        <w:rPr>
          <w:rFonts w:ascii="Times New Roman" w:hAnsi="Times New Roman"/>
          <w:sz w:val="24"/>
          <w:szCs w:val="24"/>
        </w:rPr>
      </w:pPr>
    </w:p>
    <w:p w14:paraId="6E11AC7C" w14:textId="71C7AC46" w:rsidR="00694283" w:rsidRPr="00034749" w:rsidRDefault="00726A49">
      <w:pPr>
        <w:pStyle w:val="af7"/>
        <w:widowControl/>
        <w:tabs>
          <w:tab w:val="left" w:pos="1134"/>
        </w:tabs>
        <w:ind w:left="0"/>
        <w:jc w:val="center"/>
        <w:rPr>
          <w:rFonts w:ascii="Times New Roman" w:hAnsi="Times New Roman"/>
          <w:sz w:val="24"/>
          <w:szCs w:val="24"/>
        </w:rPr>
      </w:pPr>
      <w:r w:rsidRPr="00034749">
        <w:rPr>
          <w:rFonts w:ascii="Times New Roman" w:hAnsi="Times New Roman"/>
          <w:sz w:val="24"/>
          <w:szCs w:val="24"/>
        </w:rPr>
        <w:t>4.6. Выездная проверка</w:t>
      </w:r>
    </w:p>
    <w:p w14:paraId="3713118D" w14:textId="77777777" w:rsidR="00694283" w:rsidRPr="00034749" w:rsidRDefault="00694283">
      <w:pPr>
        <w:pStyle w:val="af7"/>
        <w:widowControl/>
        <w:tabs>
          <w:tab w:val="left" w:pos="1134"/>
        </w:tabs>
        <w:ind w:left="0" w:firstLine="709"/>
        <w:jc w:val="both"/>
        <w:rPr>
          <w:rFonts w:ascii="Times New Roman" w:hAnsi="Times New Roman"/>
          <w:sz w:val="24"/>
          <w:szCs w:val="24"/>
        </w:rPr>
      </w:pPr>
    </w:p>
    <w:p w14:paraId="7195157A"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7F65DF8E" w14:textId="77777777" w:rsidR="00694283" w:rsidRPr="00034749" w:rsidRDefault="00726A49">
      <w:pPr>
        <w:pStyle w:val="ConsPlusNormal"/>
        <w:ind w:firstLine="709"/>
        <w:jc w:val="both"/>
        <w:rPr>
          <w:szCs w:val="24"/>
        </w:rPr>
      </w:pPr>
      <w:r w:rsidRPr="00034749">
        <w:rPr>
          <w:szCs w:val="24"/>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23E3CB5"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4.6.2. Выездная проверка проводится в случае, если не представляется возможным:</w:t>
      </w:r>
    </w:p>
    <w:p w14:paraId="28AB9172"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58F783E7"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w:t>
      </w:r>
      <w:proofErr w:type="gramStart"/>
      <w:r w:rsidRPr="00034749">
        <w:rPr>
          <w:rFonts w:ascii="Times New Roman" w:hAnsi="Times New Roman"/>
          <w:sz w:val="24"/>
          <w:szCs w:val="24"/>
        </w:rPr>
        <w:t>контрольных  мероприятий</w:t>
      </w:r>
      <w:proofErr w:type="gramEnd"/>
      <w:r w:rsidRPr="00034749">
        <w:rPr>
          <w:rFonts w:ascii="Times New Roman" w:hAnsi="Times New Roman"/>
          <w:sz w:val="24"/>
          <w:szCs w:val="24"/>
        </w:rPr>
        <w:t>.</w:t>
      </w:r>
    </w:p>
    <w:p w14:paraId="2A8C1C52"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14:paraId="5C2742BD" w14:textId="018C0153" w:rsidR="00694283" w:rsidRPr="00034749" w:rsidRDefault="00726A49">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4.6.4. Контрольный орган уведомляет контролируемое лицо о проведении выездной проверки не позднее</w:t>
      </w:r>
      <w:r w:rsidR="00691F28" w:rsidRPr="00034749">
        <w:rPr>
          <w:rFonts w:ascii="Times New Roman" w:hAnsi="Times New Roman"/>
          <w:sz w:val="24"/>
          <w:szCs w:val="24"/>
        </w:rPr>
        <w:t>,</w:t>
      </w:r>
      <w:r w:rsidRPr="00034749">
        <w:rPr>
          <w:rFonts w:ascii="Times New Roman" w:hAnsi="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14:paraId="69383B67"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4.6.5. Инспектор при проведении выездной проверки предъявляет контролируемому лицу (его представителю) служебное удостоверение, копию решения о проведении </w:t>
      </w:r>
      <w:r w:rsidRPr="00034749">
        <w:rPr>
          <w:rFonts w:ascii="Times New Roman" w:hAnsi="Times New Roman"/>
          <w:sz w:val="24"/>
          <w:szCs w:val="24"/>
        </w:rPr>
        <w:lastRenderedPageBreak/>
        <w:t>выездной проверки, а также сообщает учетный номер в едином реестре контрольных (надзорных) мероприятий.</w:t>
      </w:r>
    </w:p>
    <w:p w14:paraId="2D4BCA17"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4.6.6. Срок проведения выездной проверки составляет не более десяти рабочих дней.</w:t>
      </w:r>
    </w:p>
    <w:p w14:paraId="4F94AEDE"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034749">
        <w:rPr>
          <w:rFonts w:ascii="Times New Roman" w:hAnsi="Times New Roman"/>
          <w:sz w:val="24"/>
          <w:szCs w:val="24"/>
        </w:rPr>
        <w:t>микропредприятия</w:t>
      </w:r>
      <w:proofErr w:type="spellEnd"/>
      <w:r w:rsidRPr="00034749">
        <w:rPr>
          <w:rFonts w:ascii="Times New Roman" w:hAnsi="Times New Roman"/>
          <w:sz w:val="24"/>
          <w:szCs w:val="24"/>
        </w:rPr>
        <w:t>.</w:t>
      </w:r>
    </w:p>
    <w:p w14:paraId="56D03144" w14:textId="3B18E097" w:rsidR="004045A7" w:rsidRPr="00034749" w:rsidRDefault="000F0004">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Действие требований, установленных </w:t>
      </w:r>
      <w:r w:rsidR="00882498" w:rsidRPr="00034749">
        <w:rPr>
          <w:rFonts w:ascii="Times New Roman" w:hAnsi="Times New Roman"/>
          <w:sz w:val="24"/>
          <w:szCs w:val="24"/>
        </w:rPr>
        <w:t xml:space="preserve">частью 7 статьи 73 Федерального закона №248-ФЗ </w:t>
      </w:r>
      <w:r w:rsidR="008C09C3" w:rsidRPr="00034749">
        <w:rPr>
          <w:rFonts w:ascii="Times New Roman" w:hAnsi="Times New Roman"/>
          <w:sz w:val="24"/>
          <w:szCs w:val="24"/>
        </w:rPr>
        <w:t xml:space="preserve">и абзацами первым и вторым пункта 4.6.6. настоящего Положения </w:t>
      </w:r>
      <w:r w:rsidRPr="00034749">
        <w:rPr>
          <w:rFonts w:ascii="Times New Roman" w:hAnsi="Times New Roman"/>
          <w:sz w:val="24"/>
          <w:szCs w:val="24"/>
        </w:rPr>
        <w:t xml:space="preserve">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w:t>
      </w:r>
      <w:r w:rsidR="005C4C2B" w:rsidRPr="00034749">
        <w:rPr>
          <w:rFonts w:ascii="Times New Roman" w:hAnsi="Times New Roman"/>
          <w:sz w:val="24"/>
          <w:szCs w:val="24"/>
        </w:rPr>
        <w:t>№</w:t>
      </w:r>
      <w:r w:rsidRPr="00034749">
        <w:rPr>
          <w:rFonts w:ascii="Times New Roman" w:hAnsi="Times New Roman"/>
          <w:sz w:val="24"/>
          <w:szCs w:val="24"/>
        </w:rPr>
        <w:t xml:space="preserve"> 209-ФЗ </w:t>
      </w:r>
      <w:r w:rsidR="005C4C2B" w:rsidRPr="00034749">
        <w:rPr>
          <w:rFonts w:ascii="Times New Roman" w:hAnsi="Times New Roman"/>
          <w:sz w:val="24"/>
          <w:szCs w:val="24"/>
        </w:rPr>
        <w:t>«</w:t>
      </w:r>
      <w:r w:rsidRPr="00034749">
        <w:rPr>
          <w:rFonts w:ascii="Times New Roman" w:hAnsi="Times New Roman"/>
          <w:sz w:val="24"/>
          <w:szCs w:val="24"/>
        </w:rPr>
        <w:t>О развитии малого и среднего предпринимательства в Российской Федерации</w:t>
      </w:r>
      <w:r w:rsidR="005C4C2B" w:rsidRPr="00034749">
        <w:rPr>
          <w:rFonts w:ascii="Times New Roman" w:hAnsi="Times New Roman"/>
          <w:sz w:val="24"/>
          <w:szCs w:val="24"/>
        </w:rPr>
        <w:t>»</w:t>
      </w:r>
      <w:r w:rsidRPr="00034749">
        <w:rPr>
          <w:rFonts w:ascii="Times New Roman" w:hAnsi="Times New Roman"/>
          <w:sz w:val="24"/>
          <w:szCs w:val="24"/>
        </w:rPr>
        <w:t xml:space="preserve"> для малых предприятий, а в части проведения выездных проверок </w:t>
      </w:r>
      <w:proofErr w:type="spellStart"/>
      <w:r w:rsidRPr="00034749">
        <w:rPr>
          <w:rFonts w:ascii="Times New Roman" w:hAnsi="Times New Roman"/>
          <w:sz w:val="24"/>
          <w:szCs w:val="24"/>
        </w:rPr>
        <w:t>микропредприятий</w:t>
      </w:r>
      <w:proofErr w:type="spellEnd"/>
      <w:r w:rsidRPr="00034749">
        <w:rPr>
          <w:rFonts w:ascii="Times New Roman" w:hAnsi="Times New Roman"/>
          <w:sz w:val="24"/>
          <w:szCs w:val="24"/>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034749">
        <w:rPr>
          <w:rFonts w:ascii="Times New Roman" w:hAnsi="Times New Roman"/>
          <w:sz w:val="24"/>
          <w:szCs w:val="24"/>
        </w:rPr>
        <w:t>микропредприятий</w:t>
      </w:r>
      <w:proofErr w:type="spellEnd"/>
      <w:r w:rsidRPr="00034749">
        <w:rPr>
          <w:rFonts w:ascii="Times New Roman" w:hAnsi="Times New Roman"/>
          <w:sz w:val="24"/>
          <w:szCs w:val="24"/>
        </w:rPr>
        <w:t xml:space="preserve">. Действие </w:t>
      </w:r>
      <w:r w:rsidR="00492FF2" w:rsidRPr="00034749">
        <w:rPr>
          <w:rFonts w:ascii="Times New Roman" w:hAnsi="Times New Roman"/>
          <w:sz w:val="24"/>
          <w:szCs w:val="24"/>
        </w:rPr>
        <w:t xml:space="preserve">настоящих </w:t>
      </w:r>
      <w:r w:rsidRPr="00034749">
        <w:rPr>
          <w:rFonts w:ascii="Times New Roman" w:hAnsi="Times New Roman"/>
          <w:sz w:val="24"/>
          <w:szCs w:val="24"/>
        </w:rPr>
        <w:t>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160564AD" w14:textId="58D82891" w:rsidR="00694283" w:rsidRPr="00034749" w:rsidRDefault="00726A49">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t>4.6.7. Перечень допустимых контрольных действий в ходе выездной проверки:</w:t>
      </w:r>
    </w:p>
    <w:p w14:paraId="67F3F525" w14:textId="77777777" w:rsidR="00694283" w:rsidRPr="00034749" w:rsidRDefault="00726A49">
      <w:pPr>
        <w:pStyle w:val="ConsPlusNormal"/>
        <w:ind w:firstLine="709"/>
        <w:jc w:val="both"/>
        <w:rPr>
          <w:szCs w:val="24"/>
        </w:rPr>
      </w:pPr>
      <w:bookmarkStart w:id="5" w:name="_Hlk73715973"/>
      <w:r w:rsidRPr="00034749">
        <w:rPr>
          <w:szCs w:val="24"/>
        </w:rPr>
        <w:t>1) осмотр;</w:t>
      </w:r>
    </w:p>
    <w:p w14:paraId="15108468" w14:textId="77777777" w:rsidR="00694283" w:rsidRPr="00034749" w:rsidRDefault="00726A49">
      <w:pPr>
        <w:pStyle w:val="ConsPlusNormal"/>
        <w:ind w:firstLine="709"/>
        <w:jc w:val="both"/>
        <w:rPr>
          <w:szCs w:val="24"/>
        </w:rPr>
      </w:pPr>
      <w:r w:rsidRPr="00034749">
        <w:rPr>
          <w:szCs w:val="24"/>
        </w:rPr>
        <w:t>2) опрос;</w:t>
      </w:r>
    </w:p>
    <w:p w14:paraId="35B435D7" w14:textId="77777777" w:rsidR="00694283" w:rsidRPr="00034749" w:rsidRDefault="00726A49">
      <w:pPr>
        <w:pStyle w:val="ConsPlusNormal"/>
        <w:ind w:firstLine="709"/>
        <w:jc w:val="both"/>
        <w:rPr>
          <w:szCs w:val="24"/>
        </w:rPr>
      </w:pPr>
      <w:r w:rsidRPr="00034749">
        <w:rPr>
          <w:szCs w:val="24"/>
        </w:rPr>
        <w:t>3) истребование документов;</w:t>
      </w:r>
    </w:p>
    <w:p w14:paraId="5D824B73" w14:textId="77777777" w:rsidR="00694283" w:rsidRPr="00034749" w:rsidRDefault="00726A49">
      <w:pPr>
        <w:pStyle w:val="ConsPlusNormal"/>
        <w:ind w:firstLine="709"/>
        <w:jc w:val="both"/>
        <w:rPr>
          <w:szCs w:val="24"/>
        </w:rPr>
      </w:pPr>
      <w:r w:rsidRPr="00034749">
        <w:rPr>
          <w:szCs w:val="24"/>
        </w:rPr>
        <w:t>4) получение письменных объяснений;</w:t>
      </w:r>
    </w:p>
    <w:p w14:paraId="6A956C84" w14:textId="77777777" w:rsidR="00694283" w:rsidRPr="00034749" w:rsidRDefault="00726A49">
      <w:pPr>
        <w:pStyle w:val="ConsPlusNormal"/>
        <w:ind w:firstLine="709"/>
        <w:jc w:val="both"/>
        <w:rPr>
          <w:szCs w:val="24"/>
        </w:rPr>
      </w:pPr>
      <w:r w:rsidRPr="00034749">
        <w:rPr>
          <w:szCs w:val="24"/>
        </w:rPr>
        <w:t>5) экспертиза.</w:t>
      </w:r>
      <w:bookmarkEnd w:id="5"/>
    </w:p>
    <w:p w14:paraId="0170F9D2" w14:textId="77777777" w:rsidR="00694283" w:rsidRPr="00034749" w:rsidRDefault="00726A49">
      <w:pPr>
        <w:pStyle w:val="ConsPlusNormal"/>
        <w:ind w:firstLine="709"/>
        <w:jc w:val="both"/>
        <w:rPr>
          <w:szCs w:val="24"/>
        </w:rPr>
      </w:pPr>
      <w:r w:rsidRPr="00034749">
        <w:rPr>
          <w:szCs w:val="24"/>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14:paraId="662C960C"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5785435E" w14:textId="77777777" w:rsidR="00694283" w:rsidRPr="00034749" w:rsidRDefault="00726A49">
      <w:pPr>
        <w:pStyle w:val="ConsPlusNormal"/>
        <w:ind w:firstLine="709"/>
        <w:jc w:val="both"/>
        <w:rPr>
          <w:szCs w:val="24"/>
        </w:rPr>
      </w:pPr>
      <w:r w:rsidRPr="00034749">
        <w:rPr>
          <w:szCs w:val="24"/>
        </w:rPr>
        <w:t>По результатам осмотра составляется протокол осмотра.</w:t>
      </w:r>
    </w:p>
    <w:p w14:paraId="2E765FDD" w14:textId="77777777" w:rsidR="00694283" w:rsidRPr="00034749" w:rsidRDefault="00726A49">
      <w:pPr>
        <w:pStyle w:val="ConsPlusNormal"/>
        <w:ind w:firstLine="709"/>
        <w:jc w:val="both"/>
        <w:rPr>
          <w:szCs w:val="24"/>
        </w:rPr>
      </w:pPr>
      <w:r w:rsidRPr="00034749">
        <w:rPr>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0E487EA6"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E2F6639"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4B7149DC" w14:textId="77777777" w:rsidR="00694283" w:rsidRPr="00034749" w:rsidRDefault="00726A49">
      <w:pPr>
        <w:pStyle w:val="ConsPlusNormal"/>
        <w:ind w:firstLine="709"/>
        <w:jc w:val="both"/>
        <w:rPr>
          <w:szCs w:val="24"/>
        </w:rPr>
      </w:pPr>
      <w:r w:rsidRPr="00034749">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542B5CC1" w14:textId="77777777" w:rsidR="00694283" w:rsidRPr="00034749" w:rsidRDefault="00726A49">
      <w:pPr>
        <w:pStyle w:val="ConsPlusNormal"/>
        <w:ind w:firstLine="709"/>
        <w:jc w:val="both"/>
        <w:rPr>
          <w:szCs w:val="24"/>
        </w:rPr>
      </w:pPr>
      <w:r w:rsidRPr="00034749">
        <w:rPr>
          <w:szCs w:val="24"/>
        </w:rPr>
        <w:t xml:space="preserve">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w:t>
      </w:r>
      <w:r w:rsidRPr="00034749">
        <w:rPr>
          <w:szCs w:val="24"/>
        </w:rPr>
        <w:lastRenderedPageBreak/>
        <w:t>обязательных требований.</w:t>
      </w:r>
    </w:p>
    <w:p w14:paraId="1E923E2B" w14:textId="77777777" w:rsidR="00694283" w:rsidRPr="00034749" w:rsidRDefault="00726A49">
      <w:pPr>
        <w:pStyle w:val="ConsPlusNormal"/>
        <w:ind w:firstLine="709"/>
        <w:jc w:val="both"/>
        <w:rPr>
          <w:szCs w:val="24"/>
        </w:rPr>
      </w:pPr>
      <w:r w:rsidRPr="00034749">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B67BA3B" w14:textId="77777777" w:rsidR="00694283" w:rsidRPr="00034749" w:rsidRDefault="00726A49">
      <w:pPr>
        <w:pStyle w:val="ConsPlusNormal"/>
        <w:ind w:firstLine="709"/>
        <w:jc w:val="both"/>
        <w:rPr>
          <w:color w:val="FF0000"/>
          <w:szCs w:val="24"/>
        </w:rPr>
      </w:pPr>
      <w:r w:rsidRPr="00034749">
        <w:rPr>
          <w:szCs w:val="24"/>
        </w:rPr>
        <w:t xml:space="preserve">4.6.11. Представление контролируемым лицом </w:t>
      </w:r>
      <w:proofErr w:type="spellStart"/>
      <w:r w:rsidRPr="00034749">
        <w:rPr>
          <w:szCs w:val="24"/>
        </w:rPr>
        <w:t>истребуемых</w:t>
      </w:r>
      <w:proofErr w:type="spellEnd"/>
      <w:r w:rsidRPr="00034749">
        <w:rPr>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14:paraId="056055A2" w14:textId="77777777" w:rsidR="00694283" w:rsidRPr="00034749" w:rsidRDefault="00726A49">
      <w:pPr>
        <w:pStyle w:val="ConsPlusNormal"/>
        <w:ind w:firstLine="709"/>
        <w:jc w:val="both"/>
        <w:rPr>
          <w:szCs w:val="24"/>
        </w:rPr>
      </w:pPr>
      <w:r w:rsidRPr="00034749">
        <w:rPr>
          <w:szCs w:val="24"/>
        </w:rPr>
        <w:t>4.6.12. По окончании проведения выездной проверки инспектор составляет акт выездной проверки.</w:t>
      </w:r>
    </w:p>
    <w:p w14:paraId="5BC1E66A" w14:textId="77777777" w:rsidR="00694283" w:rsidRPr="00034749" w:rsidRDefault="00726A49">
      <w:pPr>
        <w:pStyle w:val="ConsPlusNormal"/>
        <w:ind w:firstLine="709"/>
        <w:jc w:val="both"/>
        <w:rPr>
          <w:szCs w:val="24"/>
        </w:rPr>
      </w:pPr>
      <w:r w:rsidRPr="00034749">
        <w:rPr>
          <w:szCs w:val="24"/>
        </w:rPr>
        <w:t>Информация о проведении фотосъемки, аудио- и видеозаписи отражается в акте проверки.</w:t>
      </w:r>
    </w:p>
    <w:p w14:paraId="38B1640C" w14:textId="77777777" w:rsidR="00694283" w:rsidRPr="00034749" w:rsidRDefault="00726A49">
      <w:pPr>
        <w:pStyle w:val="ConsPlusNormal"/>
        <w:ind w:firstLine="709"/>
        <w:jc w:val="both"/>
        <w:rPr>
          <w:szCs w:val="24"/>
        </w:rPr>
      </w:pPr>
      <w:r w:rsidRPr="00034749">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0857FDA6"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034749">
          <w:rPr>
            <w:rFonts w:ascii="Times New Roman" w:hAnsi="Times New Roman"/>
            <w:sz w:val="24"/>
            <w:szCs w:val="24"/>
          </w:rPr>
          <w:t>частями 4</w:t>
        </w:r>
      </w:hyperlink>
      <w:r w:rsidRPr="00034749">
        <w:rPr>
          <w:rFonts w:ascii="Times New Roman" w:hAnsi="Times New Roman"/>
          <w:sz w:val="24"/>
          <w:szCs w:val="24"/>
        </w:rPr>
        <w:t xml:space="preserve"> и </w:t>
      </w:r>
      <w:hyperlink r:id="rId11" w:tooltip="Федеральный закон от 31.07.2020 N 248-ФЗ" w:history="1">
        <w:r w:rsidRPr="00034749">
          <w:rPr>
            <w:rFonts w:ascii="Times New Roman" w:hAnsi="Times New Roman"/>
            <w:sz w:val="24"/>
            <w:szCs w:val="24"/>
          </w:rPr>
          <w:t>5 статьи 21</w:t>
        </w:r>
      </w:hyperlink>
      <w:r w:rsidRPr="00034749">
        <w:rPr>
          <w:rFonts w:ascii="Times New Roman" w:hAnsi="Times New Roman"/>
          <w:sz w:val="24"/>
          <w:szCs w:val="24"/>
        </w:rPr>
        <w:t xml:space="preserve"> Федеральным законом № 248-ФЗ. </w:t>
      </w:r>
    </w:p>
    <w:p w14:paraId="32AA8240"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5253ACE3"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6F1C5FEC"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1) временной нетрудоспособности;</w:t>
      </w:r>
    </w:p>
    <w:p w14:paraId="2E98CA4F"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14:paraId="36960FFE"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35F04E34"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4) нахождения в служебной командировке.</w:t>
      </w:r>
    </w:p>
    <w:p w14:paraId="5EF4ECF1" w14:textId="77777777" w:rsidR="00694283" w:rsidRPr="00034749" w:rsidRDefault="00726A49">
      <w:pPr>
        <w:pStyle w:val="ConsPlusNormal"/>
        <w:ind w:firstLine="709"/>
        <w:jc w:val="both"/>
        <w:rPr>
          <w:szCs w:val="24"/>
        </w:rPr>
      </w:pPr>
      <w:r w:rsidRPr="00034749">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5D6A4F90" w14:textId="77777777" w:rsidR="00901805" w:rsidRPr="00034749" w:rsidRDefault="00901805">
      <w:pPr>
        <w:pStyle w:val="ConsPlusNormal"/>
        <w:ind w:firstLine="709"/>
        <w:jc w:val="both"/>
        <w:rPr>
          <w:szCs w:val="24"/>
        </w:rPr>
      </w:pPr>
    </w:p>
    <w:p w14:paraId="37325CD1" w14:textId="77777777" w:rsidR="00694283" w:rsidRPr="00034749" w:rsidRDefault="00726A49">
      <w:pPr>
        <w:pStyle w:val="ConsPlusNormal"/>
        <w:ind w:firstLine="0"/>
        <w:jc w:val="center"/>
        <w:rPr>
          <w:szCs w:val="24"/>
        </w:rPr>
      </w:pPr>
      <w:r w:rsidRPr="00034749">
        <w:rPr>
          <w:szCs w:val="24"/>
        </w:rPr>
        <w:t>4.7. Инспекционный визит, рейдовый осмотр</w:t>
      </w:r>
    </w:p>
    <w:p w14:paraId="221F9405" w14:textId="77777777" w:rsidR="00694283" w:rsidRPr="00034749" w:rsidRDefault="00694283">
      <w:pPr>
        <w:pStyle w:val="ConsPlusNormal"/>
        <w:ind w:firstLine="709"/>
        <w:jc w:val="center"/>
        <w:rPr>
          <w:b/>
          <w:szCs w:val="24"/>
        </w:rPr>
      </w:pPr>
    </w:p>
    <w:p w14:paraId="307E5258"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929BB3A" w14:textId="77777777" w:rsidR="00694283" w:rsidRPr="00034749" w:rsidRDefault="00726A49">
      <w:pPr>
        <w:pStyle w:val="ConsPlusNormal"/>
        <w:ind w:firstLine="709"/>
        <w:jc w:val="both"/>
        <w:rPr>
          <w:szCs w:val="24"/>
        </w:rPr>
      </w:pPr>
      <w:r w:rsidRPr="00034749">
        <w:rPr>
          <w:szCs w:val="24"/>
        </w:rPr>
        <w:t>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100A84A"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2145016A"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lastRenderedPageBreak/>
        <w:t>Контролируемые лица или их представители обязаны обеспечить беспрепятственный доступ инспектора в здания, сооружения, помещения.</w:t>
      </w:r>
    </w:p>
    <w:p w14:paraId="6F5413E0"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78B6673" w14:textId="4BF02CC5"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4.7.2. Перечень допустимых контрольных действий в ходе инспекционного визита:</w:t>
      </w:r>
    </w:p>
    <w:p w14:paraId="09E5F6D0" w14:textId="77777777" w:rsidR="00694283" w:rsidRPr="00034749" w:rsidRDefault="00726A49">
      <w:pPr>
        <w:pStyle w:val="ConsPlusNormal"/>
        <w:ind w:firstLine="709"/>
        <w:jc w:val="both"/>
        <w:rPr>
          <w:szCs w:val="24"/>
        </w:rPr>
      </w:pPr>
      <w:bookmarkStart w:id="6" w:name="_Hlk73715943"/>
      <w:r w:rsidRPr="00034749">
        <w:rPr>
          <w:szCs w:val="24"/>
        </w:rPr>
        <w:t>а) осмотр;</w:t>
      </w:r>
    </w:p>
    <w:p w14:paraId="563A4368" w14:textId="77777777" w:rsidR="00694283" w:rsidRPr="00034749" w:rsidRDefault="00726A49">
      <w:pPr>
        <w:pStyle w:val="ConsPlusNormal"/>
        <w:ind w:firstLine="709"/>
        <w:jc w:val="both"/>
        <w:rPr>
          <w:szCs w:val="24"/>
        </w:rPr>
      </w:pPr>
      <w:r w:rsidRPr="00034749">
        <w:rPr>
          <w:szCs w:val="24"/>
        </w:rPr>
        <w:t>б) опрос;</w:t>
      </w:r>
    </w:p>
    <w:p w14:paraId="1438CF51" w14:textId="77777777" w:rsidR="00694283" w:rsidRPr="00034749" w:rsidRDefault="00726A49">
      <w:pPr>
        <w:pStyle w:val="ConsPlusNormal"/>
        <w:ind w:firstLine="709"/>
        <w:jc w:val="both"/>
        <w:rPr>
          <w:szCs w:val="24"/>
        </w:rPr>
      </w:pPr>
      <w:r w:rsidRPr="00034749">
        <w:rPr>
          <w:szCs w:val="24"/>
        </w:rPr>
        <w:t>в) получение письменных объяснений;</w:t>
      </w:r>
    </w:p>
    <w:p w14:paraId="6276046E" w14:textId="77777777" w:rsidR="00694283" w:rsidRPr="00034749" w:rsidRDefault="00726A49">
      <w:pPr>
        <w:pStyle w:val="ConsPlusNormal"/>
        <w:ind w:firstLine="709"/>
        <w:jc w:val="both"/>
        <w:rPr>
          <w:szCs w:val="24"/>
        </w:rPr>
      </w:pPr>
      <w:r w:rsidRPr="00034749">
        <w:rPr>
          <w:szCs w:val="24"/>
        </w:rPr>
        <w:t>г) истребование документов</w:t>
      </w:r>
      <w:bookmarkEnd w:id="6"/>
      <w:r w:rsidRPr="00034749">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494DE07"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14:paraId="3E16AC3A"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06DA0650" w14:textId="77777777" w:rsidR="00694283" w:rsidRPr="00034749" w:rsidRDefault="00726A49">
      <w:pPr>
        <w:pStyle w:val="ConsPlusNormal"/>
        <w:ind w:firstLine="709"/>
        <w:jc w:val="both"/>
        <w:rPr>
          <w:szCs w:val="24"/>
        </w:rPr>
      </w:pPr>
      <w:r w:rsidRPr="00034749">
        <w:rPr>
          <w:szCs w:val="24"/>
        </w:rPr>
        <w:t>Рейдовый осмотр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530EB59"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14:paraId="70C1AFB0" w14:textId="57F25F3A"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4.7.5. Перечень допустимых контрольных действий в ходе рейдового осмотра:</w:t>
      </w:r>
    </w:p>
    <w:p w14:paraId="517DE49A" w14:textId="77777777" w:rsidR="00694283" w:rsidRPr="00034749" w:rsidRDefault="00726A49">
      <w:pPr>
        <w:pStyle w:val="ConsPlusNormal"/>
        <w:ind w:firstLine="709"/>
        <w:jc w:val="both"/>
        <w:rPr>
          <w:szCs w:val="24"/>
        </w:rPr>
      </w:pPr>
      <w:bookmarkStart w:id="7" w:name="_Hlk73715920"/>
      <w:r w:rsidRPr="00034749">
        <w:rPr>
          <w:szCs w:val="24"/>
        </w:rPr>
        <w:t>а) осмотр;</w:t>
      </w:r>
    </w:p>
    <w:p w14:paraId="65B7D6EA" w14:textId="77777777" w:rsidR="00694283" w:rsidRPr="00034749" w:rsidRDefault="00726A49">
      <w:pPr>
        <w:pStyle w:val="ConsPlusNormal"/>
        <w:ind w:firstLine="709"/>
        <w:jc w:val="both"/>
        <w:rPr>
          <w:szCs w:val="24"/>
        </w:rPr>
      </w:pPr>
      <w:r w:rsidRPr="00034749">
        <w:rPr>
          <w:szCs w:val="24"/>
        </w:rPr>
        <w:t>б) опрос;</w:t>
      </w:r>
    </w:p>
    <w:p w14:paraId="58BCA938" w14:textId="77777777" w:rsidR="00694283" w:rsidRPr="00034749" w:rsidRDefault="00726A49">
      <w:pPr>
        <w:pStyle w:val="ConsPlusNormal"/>
        <w:ind w:firstLine="709"/>
        <w:jc w:val="both"/>
        <w:rPr>
          <w:szCs w:val="24"/>
        </w:rPr>
      </w:pPr>
      <w:r w:rsidRPr="00034749">
        <w:rPr>
          <w:szCs w:val="24"/>
        </w:rPr>
        <w:t>в) получение письменных объяснений;</w:t>
      </w:r>
    </w:p>
    <w:p w14:paraId="58B4BDDB" w14:textId="77777777" w:rsidR="00694283" w:rsidRPr="00034749" w:rsidRDefault="00726A49">
      <w:pPr>
        <w:pStyle w:val="ConsPlusNormal"/>
        <w:ind w:firstLine="709"/>
        <w:jc w:val="both"/>
        <w:rPr>
          <w:szCs w:val="24"/>
        </w:rPr>
      </w:pPr>
      <w:r w:rsidRPr="00034749">
        <w:rPr>
          <w:szCs w:val="24"/>
        </w:rPr>
        <w:t>г) истребование документов;</w:t>
      </w:r>
    </w:p>
    <w:p w14:paraId="28E465B5" w14:textId="77777777" w:rsidR="00694283" w:rsidRPr="00034749" w:rsidRDefault="00726A49">
      <w:pPr>
        <w:pStyle w:val="ConsPlusNormal"/>
        <w:ind w:firstLine="709"/>
        <w:jc w:val="both"/>
        <w:rPr>
          <w:szCs w:val="24"/>
          <w:shd w:val="clear" w:color="auto" w:fill="F1C100"/>
        </w:rPr>
      </w:pPr>
      <w:r w:rsidRPr="00034749">
        <w:rPr>
          <w:szCs w:val="24"/>
        </w:rPr>
        <w:t>д) экспертиза</w:t>
      </w:r>
      <w:bookmarkEnd w:id="7"/>
      <w:r w:rsidRPr="00034749">
        <w:rPr>
          <w:szCs w:val="24"/>
        </w:rPr>
        <w:t>.</w:t>
      </w:r>
    </w:p>
    <w:p w14:paraId="5D1EA0DA"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4.7.6.</w:t>
      </w:r>
      <w:r w:rsidRPr="00034749">
        <w:rPr>
          <w:rFonts w:ascii="Times New Roman" w:hAnsi="Times New Roman"/>
          <w:color w:val="FF0000"/>
          <w:sz w:val="24"/>
          <w:szCs w:val="24"/>
        </w:rPr>
        <w:t xml:space="preserve"> </w:t>
      </w:r>
      <w:r w:rsidRPr="00034749">
        <w:rPr>
          <w:rFonts w:ascii="Times New Roman" w:hAnsi="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7B0DABB3"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5680F06E"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14:paraId="2B949649" w14:textId="77777777" w:rsidR="00694283" w:rsidRPr="00034749" w:rsidRDefault="00726A49">
      <w:pPr>
        <w:pStyle w:val="ConsPlusNormal"/>
        <w:ind w:firstLine="709"/>
        <w:jc w:val="both"/>
        <w:rPr>
          <w:szCs w:val="24"/>
        </w:rPr>
      </w:pPr>
      <w:r w:rsidRPr="00034749">
        <w:rPr>
          <w:szCs w:val="24"/>
        </w:rPr>
        <w:t>4.7.9. Контрольные действия, предусмотренные пунктами 4.7.2 и 4.7.5 настоящего Положения, осуществляются в соответствии с пунктами 4.5.5, 4.5.6, 4.5.7, 4.6.8 - 4.6.10 настоящего Положения.</w:t>
      </w:r>
    </w:p>
    <w:p w14:paraId="7E563EB0" w14:textId="77777777" w:rsidR="00694283" w:rsidRPr="00034749" w:rsidRDefault="00694283">
      <w:pPr>
        <w:pStyle w:val="ConsPlusNormal"/>
        <w:ind w:firstLine="709"/>
        <w:jc w:val="both"/>
        <w:rPr>
          <w:szCs w:val="24"/>
        </w:rPr>
      </w:pPr>
    </w:p>
    <w:p w14:paraId="4DAFF3C7" w14:textId="77777777" w:rsidR="00694283" w:rsidRPr="00034749" w:rsidRDefault="00726A49">
      <w:pPr>
        <w:pStyle w:val="ConsPlusNormal"/>
        <w:ind w:firstLine="0"/>
        <w:jc w:val="center"/>
        <w:rPr>
          <w:szCs w:val="24"/>
        </w:rPr>
      </w:pPr>
      <w:r w:rsidRPr="00034749">
        <w:rPr>
          <w:szCs w:val="24"/>
        </w:rPr>
        <w:t xml:space="preserve">4.8. Наблюдение за соблюдением обязательных требований </w:t>
      </w:r>
    </w:p>
    <w:p w14:paraId="7227ED49" w14:textId="77777777" w:rsidR="00694283" w:rsidRPr="00034749" w:rsidRDefault="00726A49">
      <w:pPr>
        <w:pStyle w:val="ConsPlusNormal"/>
        <w:ind w:firstLine="0"/>
        <w:jc w:val="center"/>
        <w:rPr>
          <w:szCs w:val="24"/>
        </w:rPr>
      </w:pPr>
      <w:r w:rsidRPr="00034749">
        <w:rPr>
          <w:szCs w:val="24"/>
        </w:rPr>
        <w:t>(мониторинг безопасности)</w:t>
      </w:r>
    </w:p>
    <w:p w14:paraId="00C6FB1D" w14:textId="77777777" w:rsidR="00694283" w:rsidRPr="00034749" w:rsidRDefault="00694283">
      <w:pPr>
        <w:pStyle w:val="ConsPlusNormal"/>
        <w:ind w:firstLine="709"/>
        <w:jc w:val="center"/>
        <w:rPr>
          <w:b/>
          <w:szCs w:val="24"/>
        </w:rPr>
      </w:pPr>
    </w:p>
    <w:p w14:paraId="6C9C4918"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w:t>
      </w:r>
      <w:r w:rsidRPr="00034749">
        <w:rPr>
          <w:rFonts w:ascii="Times New Roman" w:hAnsi="Times New Roman"/>
          <w:sz w:val="24"/>
          <w:szCs w:val="24"/>
        </w:rPr>
        <w:lastRenderedPageBreak/>
        <w:t>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2AD1B73"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0602E837"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14:paraId="38934CDD"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2) решение об объявлении предостережения;</w:t>
      </w:r>
    </w:p>
    <w:p w14:paraId="05F88DAF"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2B602C6C"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2394E767" w14:textId="77777777" w:rsidR="00694283" w:rsidRPr="00034749" w:rsidRDefault="00694283">
      <w:pPr>
        <w:pStyle w:val="ConsPlusNormal"/>
        <w:ind w:firstLine="0"/>
        <w:jc w:val="center"/>
        <w:rPr>
          <w:szCs w:val="24"/>
        </w:rPr>
      </w:pPr>
    </w:p>
    <w:p w14:paraId="227E2ECA" w14:textId="77777777" w:rsidR="00694283" w:rsidRPr="00034749" w:rsidRDefault="00726A49">
      <w:pPr>
        <w:pStyle w:val="ConsPlusNormal"/>
        <w:ind w:firstLine="0"/>
        <w:jc w:val="center"/>
        <w:rPr>
          <w:color w:val="auto"/>
          <w:szCs w:val="24"/>
        </w:rPr>
      </w:pPr>
      <w:r w:rsidRPr="00034749">
        <w:rPr>
          <w:color w:val="auto"/>
          <w:szCs w:val="24"/>
        </w:rPr>
        <w:t>4.9. Выездное обследование</w:t>
      </w:r>
    </w:p>
    <w:p w14:paraId="5DD5C316" w14:textId="77777777" w:rsidR="00694283" w:rsidRPr="00034749" w:rsidRDefault="00694283">
      <w:pPr>
        <w:pStyle w:val="ConsPlusNormal"/>
        <w:ind w:firstLine="709"/>
        <w:jc w:val="center"/>
        <w:rPr>
          <w:color w:val="auto"/>
          <w:szCs w:val="24"/>
        </w:rPr>
      </w:pPr>
    </w:p>
    <w:p w14:paraId="6CAA1CAC" w14:textId="77777777" w:rsidR="00694283" w:rsidRPr="00034749" w:rsidRDefault="00726A49">
      <w:pPr>
        <w:pStyle w:val="af7"/>
        <w:widowControl/>
        <w:tabs>
          <w:tab w:val="left" w:pos="1134"/>
        </w:tabs>
        <w:ind w:left="0" w:firstLine="709"/>
        <w:jc w:val="both"/>
        <w:rPr>
          <w:rFonts w:ascii="Times New Roman" w:hAnsi="Times New Roman"/>
          <w:color w:val="auto"/>
          <w:sz w:val="24"/>
          <w:szCs w:val="24"/>
        </w:rPr>
      </w:pPr>
      <w:r w:rsidRPr="00034749">
        <w:rPr>
          <w:rFonts w:ascii="Times New Roman" w:hAnsi="Times New Roman"/>
          <w:color w:val="auto"/>
          <w:sz w:val="24"/>
          <w:szCs w:val="24"/>
        </w:rPr>
        <w:t>4.9.1. Выездное обследование проводится в целях оценки соблюдения контролируемыми лицами обязательных требований.</w:t>
      </w:r>
    </w:p>
    <w:p w14:paraId="551AF216" w14:textId="77777777" w:rsidR="00694283" w:rsidRPr="00034749" w:rsidRDefault="00726A49">
      <w:pPr>
        <w:pStyle w:val="af7"/>
        <w:widowControl/>
        <w:tabs>
          <w:tab w:val="left" w:pos="1134"/>
        </w:tabs>
        <w:ind w:left="0" w:firstLine="709"/>
        <w:jc w:val="both"/>
        <w:rPr>
          <w:rFonts w:ascii="Times New Roman" w:hAnsi="Times New Roman"/>
          <w:color w:val="auto"/>
          <w:sz w:val="24"/>
          <w:szCs w:val="24"/>
        </w:rPr>
      </w:pPr>
      <w:r w:rsidRPr="00034749">
        <w:rPr>
          <w:rFonts w:ascii="Times New Roman" w:hAnsi="Times New Roman"/>
          <w:color w:val="auto"/>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05C61CB9" w14:textId="083C0FDC" w:rsidR="00694283" w:rsidRPr="00034749" w:rsidRDefault="00726A49">
      <w:pPr>
        <w:pStyle w:val="HTML"/>
        <w:ind w:firstLine="709"/>
        <w:jc w:val="both"/>
        <w:rPr>
          <w:rFonts w:ascii="Times New Roman" w:hAnsi="Times New Roman"/>
          <w:color w:val="auto"/>
          <w:sz w:val="24"/>
          <w:szCs w:val="24"/>
        </w:rPr>
      </w:pPr>
      <w:r w:rsidRPr="00034749">
        <w:rPr>
          <w:rFonts w:ascii="Times New Roman" w:hAnsi="Times New Roman"/>
          <w:color w:val="auto"/>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1C4899CF" w14:textId="77777777" w:rsidR="00694283" w:rsidRPr="00034749" w:rsidRDefault="00726A49">
      <w:pPr>
        <w:pStyle w:val="af7"/>
        <w:widowControl/>
        <w:tabs>
          <w:tab w:val="left" w:pos="1134"/>
        </w:tabs>
        <w:ind w:left="0" w:firstLine="709"/>
        <w:jc w:val="both"/>
        <w:rPr>
          <w:rFonts w:ascii="Times New Roman" w:hAnsi="Times New Roman"/>
          <w:color w:val="auto"/>
          <w:sz w:val="24"/>
          <w:szCs w:val="24"/>
        </w:rPr>
      </w:pPr>
      <w:r w:rsidRPr="00034749">
        <w:rPr>
          <w:rFonts w:ascii="Times New Roman" w:hAnsi="Times New Roman"/>
          <w:color w:val="auto"/>
          <w:sz w:val="24"/>
          <w:szCs w:val="24"/>
        </w:rPr>
        <w:t xml:space="preserve">4.9.3. Выездное обследование проводится без информирования контролируемого лица. </w:t>
      </w:r>
    </w:p>
    <w:p w14:paraId="2841614F" w14:textId="7BCBC206"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 xml:space="preserve">4.9.4. </w:t>
      </w:r>
      <w:r w:rsidR="00EC258A" w:rsidRPr="00034749">
        <w:rPr>
          <w:rFonts w:ascii="Times New Roman" w:hAnsi="Times New Roman"/>
          <w:sz w:val="24"/>
          <w:szCs w:val="24"/>
        </w:rPr>
        <w:t xml:space="preserve">По результатам проведения выездного обследования не может быть принято решение, предусмотренное пунктом 2 части 2 статьи </w:t>
      </w:r>
      <w:proofErr w:type="gramStart"/>
      <w:r w:rsidR="00EC258A" w:rsidRPr="00034749">
        <w:rPr>
          <w:rFonts w:ascii="Times New Roman" w:hAnsi="Times New Roman"/>
          <w:sz w:val="24"/>
          <w:szCs w:val="24"/>
        </w:rPr>
        <w:t>90  Федерального</w:t>
      </w:r>
      <w:proofErr w:type="gramEnd"/>
      <w:r w:rsidR="00EC258A" w:rsidRPr="00034749">
        <w:rPr>
          <w:rFonts w:ascii="Times New Roman" w:hAnsi="Times New Roman"/>
          <w:sz w:val="24"/>
          <w:szCs w:val="24"/>
        </w:rPr>
        <w:t xml:space="preserve"> закона</w:t>
      </w:r>
      <w:r w:rsidR="004D1147" w:rsidRPr="00034749">
        <w:rPr>
          <w:rFonts w:ascii="Times New Roman" w:hAnsi="Times New Roman"/>
          <w:sz w:val="24"/>
          <w:szCs w:val="24"/>
        </w:rPr>
        <w:t xml:space="preserve"> №248-ФЗ</w:t>
      </w:r>
      <w:r w:rsidR="00EC258A" w:rsidRPr="00034749">
        <w:rPr>
          <w:rFonts w:ascii="Times New Roman" w:hAnsi="Times New Roman"/>
          <w:sz w:val="24"/>
          <w:szCs w:val="24"/>
        </w:rPr>
        <w:t>, за исключением случаев, установленных федеральным законом о виде контроля.</w:t>
      </w:r>
    </w:p>
    <w:p w14:paraId="6F3ED5A2" w14:textId="77777777" w:rsidR="00694283" w:rsidRPr="00034749" w:rsidRDefault="00694283">
      <w:pPr>
        <w:pStyle w:val="HTML"/>
        <w:ind w:firstLine="709"/>
        <w:jc w:val="both"/>
        <w:rPr>
          <w:rFonts w:ascii="Times New Roman" w:hAnsi="Times New Roman"/>
          <w:sz w:val="24"/>
          <w:szCs w:val="24"/>
        </w:rPr>
      </w:pPr>
    </w:p>
    <w:p w14:paraId="5896A20F" w14:textId="31518F5A" w:rsidR="00694283" w:rsidRPr="00034749" w:rsidRDefault="00726A49">
      <w:pPr>
        <w:pStyle w:val="ConsPlusNormal"/>
        <w:ind w:firstLine="0"/>
        <w:jc w:val="center"/>
        <w:rPr>
          <w:b/>
          <w:szCs w:val="24"/>
        </w:rPr>
      </w:pPr>
      <w:r w:rsidRPr="00034749">
        <w:rPr>
          <w:b/>
          <w:szCs w:val="24"/>
        </w:rPr>
        <w:t>5. Досудебное обжалование</w:t>
      </w:r>
    </w:p>
    <w:p w14:paraId="25D3FD2E" w14:textId="77777777" w:rsidR="00694283" w:rsidRPr="00034749" w:rsidRDefault="00694283">
      <w:pPr>
        <w:pStyle w:val="ConsPlusNormal"/>
        <w:ind w:firstLine="709"/>
        <w:jc w:val="center"/>
        <w:rPr>
          <w:b/>
          <w:szCs w:val="24"/>
        </w:rPr>
      </w:pPr>
    </w:p>
    <w:p w14:paraId="50A49E7C"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14:paraId="5660CD8B"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1) решений о проведении контрольных мероприятий и обязательных профилактических визитов;</w:t>
      </w:r>
    </w:p>
    <w:p w14:paraId="5ABA26CF" w14:textId="20F5500E"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14:paraId="326FC0D2"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lastRenderedPageBreak/>
        <w:t>3) действий (бездействия) должностных лиц в рамках контрольных мероприятий и обязательных профилактических визитов;</w:t>
      </w:r>
    </w:p>
    <w:p w14:paraId="0445082B"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4) решений об отнесении объектов контроля к соответствующей категории риска;</w:t>
      </w:r>
    </w:p>
    <w:p w14:paraId="6756FEDC" w14:textId="46C852A1"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5) решений об отказе в проведении профилактических визитов по заявлениям контролируемых лиц;</w:t>
      </w:r>
    </w:p>
    <w:p w14:paraId="0F7C2254"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283DB347" w14:textId="77777777" w:rsidR="00694283" w:rsidRPr="00034749" w:rsidRDefault="00726A49">
      <w:pPr>
        <w:pStyle w:val="ConsPlusNormal"/>
        <w:ind w:firstLine="709"/>
        <w:jc w:val="both"/>
        <w:rPr>
          <w:szCs w:val="24"/>
        </w:rPr>
      </w:pPr>
      <w:r w:rsidRPr="00034749">
        <w:rPr>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 </w:t>
      </w:r>
    </w:p>
    <w:p w14:paraId="62137E90" w14:textId="77777777" w:rsidR="00694283" w:rsidRPr="00034749" w:rsidRDefault="00726A49">
      <w:pPr>
        <w:pStyle w:val="ConsPlusNormal"/>
        <w:ind w:firstLine="709"/>
        <w:jc w:val="both"/>
        <w:rPr>
          <w:szCs w:val="24"/>
        </w:rPr>
      </w:pPr>
      <w:r w:rsidRPr="00034749">
        <w:rPr>
          <w:szCs w:val="24"/>
        </w:rPr>
        <w:t xml:space="preserve">При подаче жалобы гражданином она должна быть подписана </w:t>
      </w:r>
      <w:proofErr w:type="gramStart"/>
      <w:r w:rsidRPr="00034749">
        <w:rPr>
          <w:szCs w:val="24"/>
        </w:rPr>
        <w:t>простой электронной подписью</w:t>
      </w:r>
      <w:proofErr w:type="gramEnd"/>
      <w:r w:rsidRPr="00034749">
        <w:rPr>
          <w:szCs w:val="24"/>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14:paraId="20EB3700" w14:textId="77777777" w:rsidR="00694283" w:rsidRPr="00034749" w:rsidRDefault="00726A49">
      <w:pPr>
        <w:pStyle w:val="ConsPlusNormal"/>
        <w:ind w:firstLine="709"/>
        <w:jc w:val="both"/>
        <w:rPr>
          <w:szCs w:val="24"/>
        </w:rPr>
      </w:pPr>
      <w:r w:rsidRPr="00034749">
        <w:rPr>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14:paraId="7AA9C8EC" w14:textId="3FA739FC" w:rsidR="00694283" w:rsidRPr="00034749" w:rsidRDefault="00726A49">
      <w:pPr>
        <w:pStyle w:val="ConsPlusNormal"/>
        <w:ind w:firstLine="709"/>
        <w:jc w:val="both"/>
        <w:rPr>
          <w:szCs w:val="24"/>
        </w:rPr>
      </w:pPr>
      <w:r w:rsidRPr="00034749">
        <w:rPr>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14:paraId="5E8E0257" w14:textId="774A04D5" w:rsidR="00694283" w:rsidRPr="00034749" w:rsidRDefault="00726A49">
      <w:pPr>
        <w:pStyle w:val="ConsPlusNormal"/>
        <w:ind w:firstLine="709"/>
        <w:jc w:val="both"/>
        <w:rPr>
          <w:szCs w:val="24"/>
        </w:rPr>
      </w:pPr>
      <w:r w:rsidRPr="00034749">
        <w:rPr>
          <w:szCs w:val="24"/>
        </w:rPr>
        <w:t xml:space="preserve">Жалоба на решение, действие (бездействие) </w:t>
      </w:r>
      <w:proofErr w:type="gramStart"/>
      <w:r w:rsidRPr="00034749">
        <w:rPr>
          <w:szCs w:val="24"/>
        </w:rPr>
        <w:t>руководителя  Контрольного</w:t>
      </w:r>
      <w:proofErr w:type="gramEnd"/>
      <w:r w:rsidRPr="00034749">
        <w:rPr>
          <w:szCs w:val="24"/>
        </w:rPr>
        <w:t xml:space="preserve"> органа рассматривается руководителем Контрольного органа.</w:t>
      </w:r>
    </w:p>
    <w:p w14:paraId="08FCA025" w14:textId="77777777" w:rsidR="00694283" w:rsidRPr="00034749" w:rsidRDefault="00726A49">
      <w:pPr>
        <w:pStyle w:val="ConsPlusNormal"/>
        <w:ind w:firstLine="709"/>
        <w:jc w:val="both"/>
        <w:rPr>
          <w:szCs w:val="24"/>
        </w:rPr>
      </w:pPr>
      <w:r w:rsidRPr="00034749">
        <w:rPr>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14:paraId="5E986B6E" w14:textId="77777777" w:rsidR="00694283" w:rsidRPr="00034749" w:rsidRDefault="00726A49">
      <w:pPr>
        <w:pStyle w:val="ConsPlusNormal"/>
        <w:ind w:firstLine="709"/>
        <w:jc w:val="both"/>
        <w:rPr>
          <w:szCs w:val="24"/>
        </w:rPr>
      </w:pPr>
      <w:r w:rsidRPr="00034749">
        <w:rPr>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185E3973" w14:textId="77777777" w:rsidR="00694283" w:rsidRPr="00034749" w:rsidRDefault="00726A49">
      <w:pPr>
        <w:pStyle w:val="ConsPlusNormal"/>
        <w:ind w:firstLine="709"/>
        <w:jc w:val="both"/>
        <w:rPr>
          <w:szCs w:val="24"/>
        </w:rPr>
      </w:pPr>
      <w:r w:rsidRPr="00034749">
        <w:rPr>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0" w:name="Par377"/>
      <w:bookmarkEnd w:id="10"/>
    </w:p>
    <w:p w14:paraId="71CEA620" w14:textId="77777777" w:rsidR="00694283" w:rsidRPr="00034749" w:rsidRDefault="00726A49">
      <w:pPr>
        <w:pStyle w:val="ConsPlusNormal"/>
        <w:ind w:firstLine="709"/>
        <w:jc w:val="both"/>
        <w:rPr>
          <w:szCs w:val="24"/>
        </w:rPr>
      </w:pPr>
      <w:r w:rsidRPr="00034749">
        <w:rPr>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1FC8000E" w14:textId="77777777" w:rsidR="00694283" w:rsidRPr="00034749" w:rsidRDefault="00726A49">
      <w:pPr>
        <w:pStyle w:val="ConsPlusNormal"/>
        <w:ind w:firstLine="709"/>
        <w:jc w:val="both"/>
        <w:rPr>
          <w:szCs w:val="24"/>
        </w:rPr>
      </w:pPr>
      <w:r w:rsidRPr="00034749">
        <w:rPr>
          <w:szCs w:val="24"/>
        </w:rPr>
        <w:t>5.7. Жалоба может содержать ходатайство о приостановлении исполнения обжалуемого решения Контрольного органа.</w:t>
      </w:r>
      <w:bookmarkStart w:id="11" w:name="Par379"/>
      <w:bookmarkEnd w:id="11"/>
    </w:p>
    <w:p w14:paraId="56B6D840" w14:textId="77777777" w:rsidR="00694283" w:rsidRPr="00034749" w:rsidRDefault="00726A49">
      <w:pPr>
        <w:pStyle w:val="ConsPlusNormal"/>
        <w:ind w:firstLine="709"/>
        <w:jc w:val="both"/>
        <w:rPr>
          <w:szCs w:val="24"/>
        </w:rPr>
      </w:pPr>
      <w:r w:rsidRPr="00034749">
        <w:rPr>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14:paraId="3F92EDCF" w14:textId="77777777" w:rsidR="00694283" w:rsidRPr="00034749" w:rsidRDefault="00726A49">
      <w:pPr>
        <w:pStyle w:val="ConsPlusNormal"/>
        <w:ind w:firstLine="709"/>
        <w:jc w:val="both"/>
        <w:rPr>
          <w:szCs w:val="24"/>
        </w:rPr>
      </w:pPr>
      <w:r w:rsidRPr="00034749">
        <w:rPr>
          <w:szCs w:val="24"/>
        </w:rPr>
        <w:t>1) о приостановлении исполнения обжалуемого решения Контрольного органа;</w:t>
      </w:r>
    </w:p>
    <w:p w14:paraId="02BA00E2" w14:textId="77777777" w:rsidR="00694283" w:rsidRPr="00034749" w:rsidRDefault="00726A49">
      <w:pPr>
        <w:pStyle w:val="ConsPlusNormal"/>
        <w:ind w:firstLine="709"/>
        <w:jc w:val="both"/>
        <w:rPr>
          <w:szCs w:val="24"/>
        </w:rPr>
      </w:pPr>
      <w:r w:rsidRPr="00034749">
        <w:rPr>
          <w:szCs w:val="24"/>
        </w:rPr>
        <w:t xml:space="preserve">2) об отказе в приостановлении исполнения обжалуемого решения Контрольного органа. </w:t>
      </w:r>
    </w:p>
    <w:p w14:paraId="34C09A0C" w14:textId="77777777" w:rsidR="00694283" w:rsidRPr="00034749" w:rsidRDefault="00726A49">
      <w:pPr>
        <w:pStyle w:val="ConsPlusNormal"/>
        <w:ind w:firstLine="709"/>
        <w:jc w:val="both"/>
        <w:rPr>
          <w:szCs w:val="24"/>
        </w:rPr>
      </w:pPr>
      <w:r w:rsidRPr="00034749">
        <w:rPr>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14:paraId="5BE27DD3" w14:textId="77777777" w:rsidR="00694283" w:rsidRPr="00034749" w:rsidRDefault="00726A49">
      <w:pPr>
        <w:pStyle w:val="af7"/>
        <w:widowControl/>
        <w:tabs>
          <w:tab w:val="left" w:pos="1134"/>
        </w:tabs>
        <w:ind w:left="709"/>
        <w:jc w:val="both"/>
        <w:rPr>
          <w:rFonts w:ascii="Times New Roman" w:hAnsi="Times New Roman"/>
          <w:sz w:val="24"/>
          <w:szCs w:val="24"/>
        </w:rPr>
      </w:pPr>
      <w:bookmarkStart w:id="12" w:name="Par383"/>
      <w:bookmarkEnd w:id="12"/>
      <w:r w:rsidRPr="00034749">
        <w:rPr>
          <w:rFonts w:ascii="Times New Roman" w:hAnsi="Times New Roman"/>
          <w:sz w:val="24"/>
          <w:szCs w:val="24"/>
        </w:rPr>
        <w:t>5.9. Жалоба должна содержать:</w:t>
      </w:r>
    </w:p>
    <w:p w14:paraId="1B01F2BA" w14:textId="77777777" w:rsidR="00694283" w:rsidRPr="00034749" w:rsidRDefault="00726A49">
      <w:pPr>
        <w:pStyle w:val="ConsPlusNormal"/>
        <w:ind w:firstLine="709"/>
        <w:jc w:val="both"/>
        <w:rPr>
          <w:szCs w:val="24"/>
        </w:rPr>
      </w:pPr>
      <w:r w:rsidRPr="00034749">
        <w:rPr>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34C992B4" w14:textId="77777777" w:rsidR="00694283" w:rsidRPr="00034749" w:rsidRDefault="00726A49">
      <w:pPr>
        <w:pStyle w:val="ConsPlusNormal"/>
        <w:ind w:firstLine="709"/>
        <w:jc w:val="both"/>
        <w:rPr>
          <w:szCs w:val="24"/>
        </w:rPr>
      </w:pPr>
      <w:r w:rsidRPr="00034749">
        <w:rPr>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340DC1A8" w14:textId="77777777" w:rsidR="00694283" w:rsidRPr="00034749" w:rsidRDefault="00726A49">
      <w:pPr>
        <w:pStyle w:val="ConsPlusNormal"/>
        <w:ind w:firstLine="709"/>
        <w:jc w:val="both"/>
        <w:rPr>
          <w:szCs w:val="24"/>
        </w:rPr>
      </w:pPr>
      <w:r w:rsidRPr="00034749">
        <w:rPr>
          <w:szCs w:val="24"/>
        </w:rPr>
        <w:t xml:space="preserve">3) сведения об обжалуемых решении Контрольного органа и (или) действии </w:t>
      </w:r>
      <w:r w:rsidRPr="00034749">
        <w:rPr>
          <w:szCs w:val="24"/>
        </w:rPr>
        <w:lastRenderedPageBreak/>
        <w:t>(бездействии) его должностного лица, которые привели или могут привести к нарушению прав контролируемого лица, подавшего жалобу;</w:t>
      </w:r>
    </w:p>
    <w:p w14:paraId="0ECB21B3" w14:textId="77777777" w:rsidR="00694283" w:rsidRPr="00034749" w:rsidRDefault="00726A49">
      <w:pPr>
        <w:pStyle w:val="ConsPlusNormal"/>
        <w:ind w:firstLine="709"/>
        <w:jc w:val="both"/>
        <w:rPr>
          <w:szCs w:val="24"/>
        </w:rPr>
      </w:pPr>
      <w:r w:rsidRPr="00034749">
        <w:rPr>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14:paraId="21D89770" w14:textId="77777777" w:rsidR="00694283" w:rsidRPr="00034749" w:rsidRDefault="00726A49">
      <w:pPr>
        <w:pStyle w:val="ConsPlusNormal"/>
        <w:ind w:firstLine="709"/>
        <w:jc w:val="both"/>
        <w:rPr>
          <w:szCs w:val="24"/>
        </w:rPr>
      </w:pPr>
      <w:r w:rsidRPr="00034749">
        <w:rPr>
          <w:szCs w:val="24"/>
        </w:rPr>
        <w:t>5) требования контролируемого лица, подавшего жалобу;</w:t>
      </w:r>
    </w:p>
    <w:p w14:paraId="0D365B23" w14:textId="77777777" w:rsidR="00694283" w:rsidRPr="00034749" w:rsidRDefault="00726A49">
      <w:pPr>
        <w:pStyle w:val="ConsPlusNormal"/>
        <w:ind w:firstLine="709"/>
        <w:jc w:val="both"/>
        <w:rPr>
          <w:szCs w:val="24"/>
        </w:rPr>
      </w:pPr>
      <w:r w:rsidRPr="00034749">
        <w:rPr>
          <w:szCs w:val="24"/>
        </w:rPr>
        <w:t xml:space="preserve">6) </w:t>
      </w:r>
      <w:bookmarkStart w:id="13" w:name="Par390"/>
      <w:bookmarkEnd w:id="13"/>
      <w:r w:rsidRPr="00034749">
        <w:rPr>
          <w:szCs w:val="24"/>
        </w:rPr>
        <w:t>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14:paraId="79531112" w14:textId="77777777"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02C2EB0F" w14:textId="77777777" w:rsidR="00694283" w:rsidRPr="00034749" w:rsidRDefault="00726A49">
      <w:pPr>
        <w:pStyle w:val="ConsPlusNormal"/>
        <w:ind w:firstLine="709"/>
        <w:jc w:val="both"/>
        <w:rPr>
          <w:szCs w:val="24"/>
        </w:rPr>
      </w:pPr>
      <w:r w:rsidRPr="00034749">
        <w:rPr>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14:paraId="0AC05A52" w14:textId="77777777" w:rsidR="00694283" w:rsidRPr="00034749" w:rsidRDefault="00726A49">
      <w:pPr>
        <w:pStyle w:val="ConsPlusNormal"/>
        <w:ind w:firstLine="709"/>
        <w:jc w:val="both"/>
        <w:rPr>
          <w:szCs w:val="24"/>
        </w:rPr>
      </w:pPr>
      <w:r w:rsidRPr="00034749">
        <w:rPr>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1055B44A" w14:textId="77777777" w:rsidR="00694283" w:rsidRPr="00034749" w:rsidRDefault="00726A49">
      <w:pPr>
        <w:pStyle w:val="ConsPlusNormal"/>
        <w:ind w:firstLine="709"/>
        <w:jc w:val="both"/>
        <w:rPr>
          <w:szCs w:val="24"/>
        </w:rPr>
      </w:pPr>
      <w:r w:rsidRPr="00034749">
        <w:rPr>
          <w:szCs w:val="24"/>
        </w:rPr>
        <w:t>5.12. Контрольный орган принимает решение об отказе в рассмотрении жалобы в течение пяти рабочих дней со дня получения жалобы, если:</w:t>
      </w:r>
    </w:p>
    <w:p w14:paraId="42F243B4"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14:paraId="631C3042"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2) в удовлетворении ходатайства о восстановлении пропущенного срока на подачу жалобы отказано;</w:t>
      </w:r>
    </w:p>
    <w:p w14:paraId="4B7450A8"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3) до принятия решения по жалобе от контролируемого лица, ее подавшего, поступило заявление об отзыве жалобы;</w:t>
      </w:r>
    </w:p>
    <w:p w14:paraId="48472076"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4) имеется решение суда по вопросам, поставленным в жалобе;</w:t>
      </w:r>
    </w:p>
    <w:p w14:paraId="6BB52A21"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5) ранее в Контрольный орган была подана другая жалоба от того же контролируемого лица по тем же основаниям;</w:t>
      </w:r>
    </w:p>
    <w:p w14:paraId="201E16F9"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14:paraId="3D63FFFC"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406042DC"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8) жалоба подана в ненадлежащий орган;</w:t>
      </w:r>
    </w:p>
    <w:p w14:paraId="47F1C35E"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14:paraId="20E0D800" w14:textId="77777777" w:rsidR="00694283" w:rsidRPr="00034749" w:rsidRDefault="00726A49">
      <w:pPr>
        <w:pStyle w:val="ConsPlusNormal"/>
        <w:ind w:firstLine="709"/>
        <w:jc w:val="both"/>
        <w:rPr>
          <w:szCs w:val="24"/>
        </w:rPr>
      </w:pPr>
      <w:r w:rsidRPr="00034749">
        <w:rPr>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14:paraId="6CCB2C39"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14:paraId="496C77B3" w14:textId="77777777" w:rsidR="00694283" w:rsidRPr="00034749" w:rsidRDefault="00726A49">
      <w:pPr>
        <w:widowControl/>
        <w:tabs>
          <w:tab w:val="left" w:pos="1134"/>
        </w:tabs>
        <w:ind w:firstLine="709"/>
        <w:jc w:val="both"/>
        <w:rPr>
          <w:rFonts w:ascii="Times New Roman" w:hAnsi="Times New Roman"/>
          <w:sz w:val="24"/>
          <w:szCs w:val="24"/>
        </w:rPr>
      </w:pPr>
      <w:r w:rsidRPr="00034749">
        <w:rPr>
          <w:rFonts w:ascii="Times New Roman" w:hAnsi="Times New Roman"/>
          <w:sz w:val="24"/>
          <w:szCs w:val="24"/>
        </w:rPr>
        <w:lastRenderedPageBreak/>
        <w:t>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14:paraId="6138E491" w14:textId="77777777" w:rsidR="00694283" w:rsidRPr="00034749" w:rsidRDefault="00726A49">
      <w:pPr>
        <w:pStyle w:val="ConsPlusNormal"/>
        <w:ind w:firstLine="709"/>
        <w:jc w:val="both"/>
        <w:rPr>
          <w:szCs w:val="24"/>
        </w:rPr>
      </w:pPr>
      <w:r w:rsidRPr="00034749">
        <w:rPr>
          <w:szCs w:val="24"/>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5EA58702"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14:paraId="0F394CFE"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14:paraId="244B6A04"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14:paraId="7C2EE8B3" w14:textId="77777777" w:rsidR="00694283" w:rsidRPr="00034749" w:rsidRDefault="00726A49">
      <w:pPr>
        <w:pStyle w:val="ConsPlusNormal"/>
        <w:ind w:firstLine="709"/>
        <w:jc w:val="both"/>
        <w:rPr>
          <w:szCs w:val="24"/>
        </w:rPr>
      </w:pPr>
      <w:r w:rsidRPr="00034749">
        <w:rPr>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2EA225A5" w14:textId="77777777" w:rsidR="00694283" w:rsidRPr="00034749" w:rsidRDefault="00726A49">
      <w:pPr>
        <w:pStyle w:val="HTML"/>
        <w:ind w:firstLine="709"/>
        <w:jc w:val="both"/>
        <w:rPr>
          <w:rFonts w:ascii="Times New Roman" w:hAnsi="Times New Roman"/>
          <w:sz w:val="24"/>
          <w:szCs w:val="24"/>
        </w:rPr>
      </w:pPr>
      <w:r w:rsidRPr="00034749">
        <w:rPr>
          <w:rFonts w:ascii="Times New Roman" w:hAnsi="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1D8B0648" w14:textId="77777777" w:rsidR="00694283" w:rsidRPr="00034749" w:rsidRDefault="00726A49">
      <w:pPr>
        <w:pStyle w:val="ConsPlusNormal"/>
        <w:ind w:firstLine="709"/>
        <w:jc w:val="both"/>
        <w:rPr>
          <w:szCs w:val="24"/>
        </w:rPr>
      </w:pPr>
      <w:r w:rsidRPr="00034749">
        <w:rPr>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14:paraId="797CBBBD" w14:textId="77777777" w:rsidR="00694283" w:rsidRPr="00034749" w:rsidRDefault="00726A4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14:paraId="413B3BB8" w14:textId="77777777" w:rsidR="00694283" w:rsidRPr="00034749" w:rsidRDefault="00726A49">
      <w:pPr>
        <w:pStyle w:val="ConsPlusNormal"/>
        <w:ind w:firstLine="709"/>
        <w:jc w:val="both"/>
        <w:rPr>
          <w:szCs w:val="24"/>
        </w:rPr>
      </w:pPr>
      <w:r w:rsidRPr="00034749">
        <w:rPr>
          <w:szCs w:val="24"/>
        </w:rPr>
        <w:t>1) оставляет жалобу без удовлетворения;</w:t>
      </w:r>
    </w:p>
    <w:p w14:paraId="186ED7A4" w14:textId="77777777" w:rsidR="00694283" w:rsidRPr="00034749" w:rsidRDefault="00726A49">
      <w:pPr>
        <w:pStyle w:val="ConsPlusNormal"/>
        <w:ind w:firstLine="709"/>
        <w:jc w:val="both"/>
        <w:rPr>
          <w:szCs w:val="24"/>
        </w:rPr>
      </w:pPr>
      <w:r w:rsidRPr="00034749">
        <w:rPr>
          <w:szCs w:val="24"/>
        </w:rPr>
        <w:t>2) отменяет решение Контрольного органа полностью или частично;</w:t>
      </w:r>
    </w:p>
    <w:p w14:paraId="6F53613A" w14:textId="77777777" w:rsidR="00694283" w:rsidRPr="00034749" w:rsidRDefault="00726A49">
      <w:pPr>
        <w:pStyle w:val="ConsPlusNormal"/>
        <w:ind w:firstLine="709"/>
        <w:jc w:val="both"/>
        <w:rPr>
          <w:szCs w:val="24"/>
        </w:rPr>
      </w:pPr>
      <w:r w:rsidRPr="00034749">
        <w:rPr>
          <w:szCs w:val="24"/>
        </w:rPr>
        <w:t>3) отменяет решение Контрольного органа полностью и принимает новое решение;</w:t>
      </w:r>
    </w:p>
    <w:p w14:paraId="6CC5E62E" w14:textId="77777777" w:rsidR="00694283" w:rsidRPr="00034749" w:rsidRDefault="00726A49">
      <w:pPr>
        <w:pStyle w:val="ConsPlusNormal"/>
        <w:ind w:firstLine="709"/>
        <w:jc w:val="both"/>
        <w:rPr>
          <w:szCs w:val="24"/>
        </w:rPr>
      </w:pPr>
      <w:r w:rsidRPr="00034749">
        <w:rPr>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14:paraId="7F1C5324" w14:textId="77777777" w:rsidR="00694283" w:rsidRPr="00034749" w:rsidRDefault="00726A49">
      <w:pPr>
        <w:pStyle w:val="ConsPlusNormal"/>
        <w:ind w:firstLine="709"/>
        <w:jc w:val="both"/>
        <w:rPr>
          <w:szCs w:val="24"/>
        </w:rPr>
      </w:pPr>
      <w:r w:rsidRPr="00034749">
        <w:rPr>
          <w:szCs w:val="24"/>
        </w:rPr>
        <w:t xml:space="preserve">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 </w:t>
      </w:r>
    </w:p>
    <w:p w14:paraId="7CAE8396" w14:textId="77777777" w:rsidR="00694283" w:rsidRPr="00034749" w:rsidRDefault="00694283">
      <w:pPr>
        <w:pStyle w:val="af7"/>
        <w:widowControl/>
        <w:tabs>
          <w:tab w:val="left" w:pos="1134"/>
        </w:tabs>
        <w:ind w:left="0"/>
        <w:jc w:val="center"/>
        <w:rPr>
          <w:rFonts w:ascii="Times New Roman" w:hAnsi="Times New Roman"/>
          <w:b/>
          <w:sz w:val="24"/>
          <w:szCs w:val="24"/>
        </w:rPr>
      </w:pPr>
    </w:p>
    <w:p w14:paraId="4DFB06E8" w14:textId="77777777" w:rsidR="00694283" w:rsidRPr="00034749" w:rsidRDefault="00726A49">
      <w:pPr>
        <w:pStyle w:val="af7"/>
        <w:widowControl/>
        <w:tabs>
          <w:tab w:val="left" w:pos="1134"/>
        </w:tabs>
        <w:ind w:left="0"/>
        <w:jc w:val="center"/>
        <w:rPr>
          <w:rFonts w:ascii="Times New Roman" w:hAnsi="Times New Roman"/>
          <w:b/>
          <w:sz w:val="24"/>
          <w:szCs w:val="24"/>
        </w:rPr>
      </w:pPr>
      <w:r w:rsidRPr="00034749">
        <w:rPr>
          <w:rFonts w:ascii="Times New Roman" w:hAnsi="Times New Roman"/>
          <w:b/>
          <w:sz w:val="24"/>
          <w:szCs w:val="24"/>
        </w:rPr>
        <w:t xml:space="preserve">6. Ключевые показатели вида контроля и их целевые значения </w:t>
      </w:r>
    </w:p>
    <w:p w14:paraId="3244BE09" w14:textId="77777777" w:rsidR="00694283" w:rsidRPr="00034749" w:rsidRDefault="00726A49">
      <w:pPr>
        <w:pStyle w:val="af7"/>
        <w:widowControl/>
        <w:tabs>
          <w:tab w:val="left" w:pos="1134"/>
        </w:tabs>
        <w:ind w:left="0"/>
        <w:jc w:val="center"/>
        <w:rPr>
          <w:rFonts w:ascii="Times New Roman" w:hAnsi="Times New Roman"/>
          <w:b/>
          <w:sz w:val="24"/>
          <w:szCs w:val="24"/>
        </w:rPr>
      </w:pPr>
      <w:r w:rsidRPr="00034749">
        <w:rPr>
          <w:rFonts w:ascii="Times New Roman" w:hAnsi="Times New Roman"/>
          <w:b/>
          <w:sz w:val="24"/>
          <w:szCs w:val="24"/>
        </w:rPr>
        <w:t xml:space="preserve">для муниципального контроля </w:t>
      </w:r>
    </w:p>
    <w:p w14:paraId="123B2B40" w14:textId="77777777" w:rsidR="00694283" w:rsidRPr="00034749" w:rsidRDefault="00694283">
      <w:pPr>
        <w:pStyle w:val="af7"/>
        <w:widowControl/>
        <w:tabs>
          <w:tab w:val="left" w:pos="1134"/>
        </w:tabs>
        <w:ind w:left="709"/>
        <w:jc w:val="center"/>
        <w:rPr>
          <w:rFonts w:ascii="Times New Roman" w:hAnsi="Times New Roman"/>
          <w:b/>
          <w:sz w:val="24"/>
          <w:szCs w:val="24"/>
        </w:rPr>
      </w:pPr>
    </w:p>
    <w:p w14:paraId="6D0A515B" w14:textId="5A33B95D" w:rsidR="001E662B" w:rsidRPr="00034749" w:rsidRDefault="00726A49" w:rsidP="00B16E89">
      <w:pPr>
        <w:pStyle w:val="af7"/>
        <w:widowControl/>
        <w:tabs>
          <w:tab w:val="left" w:pos="1134"/>
        </w:tabs>
        <w:ind w:left="0" w:firstLine="709"/>
        <w:jc w:val="both"/>
        <w:rPr>
          <w:rFonts w:ascii="Times New Roman" w:hAnsi="Times New Roman"/>
          <w:sz w:val="24"/>
          <w:szCs w:val="24"/>
        </w:rPr>
      </w:pPr>
      <w:r w:rsidRPr="00034749">
        <w:rPr>
          <w:rFonts w:ascii="Times New Roman" w:hAnsi="Times New Roman"/>
          <w:sz w:val="24"/>
          <w:szCs w:val="24"/>
        </w:rPr>
        <w:t xml:space="preserve">Ключевые показатели муниципального контроля </w:t>
      </w:r>
      <w:bookmarkStart w:id="14" w:name="_Hlk73956884"/>
      <w:r w:rsidRPr="00034749">
        <w:rPr>
          <w:rFonts w:ascii="Times New Roman" w:hAnsi="Times New Roman"/>
          <w:sz w:val="24"/>
          <w:szCs w:val="24"/>
        </w:rPr>
        <w:t>и их целевые значения, индикативные показатели</w:t>
      </w:r>
      <w:bookmarkEnd w:id="14"/>
      <w:r w:rsidRPr="00034749">
        <w:rPr>
          <w:rFonts w:ascii="Times New Roman" w:hAnsi="Times New Roman"/>
          <w:sz w:val="24"/>
          <w:szCs w:val="24"/>
        </w:rPr>
        <w:t xml:space="preserve"> установлены приложением 5 к настоящему Положению.</w:t>
      </w:r>
    </w:p>
    <w:p w14:paraId="7BA13B59" w14:textId="77777777" w:rsidR="00B16E89" w:rsidRPr="00034749" w:rsidRDefault="00B16E89" w:rsidP="00B16E89">
      <w:pPr>
        <w:pStyle w:val="af7"/>
        <w:widowControl/>
        <w:tabs>
          <w:tab w:val="left" w:pos="1134"/>
        </w:tabs>
        <w:ind w:left="0" w:firstLine="709"/>
        <w:jc w:val="both"/>
        <w:rPr>
          <w:rFonts w:ascii="Times New Roman" w:hAnsi="Times New Roman"/>
          <w:sz w:val="24"/>
          <w:szCs w:val="24"/>
        </w:rPr>
      </w:pPr>
    </w:p>
    <w:p w14:paraId="7A411A3D" w14:textId="77777777" w:rsidR="00B16E89" w:rsidRPr="00034749" w:rsidRDefault="00B16E89" w:rsidP="00B16E89">
      <w:pPr>
        <w:pStyle w:val="af7"/>
        <w:widowControl/>
        <w:tabs>
          <w:tab w:val="left" w:pos="1134"/>
        </w:tabs>
        <w:ind w:left="0" w:firstLine="709"/>
        <w:jc w:val="both"/>
        <w:rPr>
          <w:rFonts w:ascii="Times New Roman" w:hAnsi="Times New Roman"/>
          <w:sz w:val="24"/>
          <w:szCs w:val="24"/>
        </w:rPr>
      </w:pPr>
    </w:p>
    <w:p w14:paraId="2B12EA78" w14:textId="77777777" w:rsidR="00B16E89" w:rsidRPr="00034749" w:rsidRDefault="00B16E89" w:rsidP="00B16E89">
      <w:pPr>
        <w:pStyle w:val="af7"/>
        <w:widowControl/>
        <w:tabs>
          <w:tab w:val="left" w:pos="1134"/>
        </w:tabs>
        <w:ind w:left="0" w:firstLine="709"/>
        <w:jc w:val="both"/>
        <w:rPr>
          <w:rFonts w:ascii="Times New Roman" w:hAnsi="Times New Roman"/>
          <w:sz w:val="24"/>
          <w:szCs w:val="24"/>
        </w:rPr>
      </w:pPr>
    </w:p>
    <w:p w14:paraId="6BD80704" w14:textId="77777777" w:rsidR="00F12101" w:rsidRPr="00034749" w:rsidRDefault="00F12101">
      <w:pPr>
        <w:widowControl/>
        <w:ind w:right="-16" w:firstLine="709"/>
        <w:jc w:val="both"/>
        <w:rPr>
          <w:rFonts w:ascii="Times New Roman" w:hAnsi="Times New Roman"/>
          <w:sz w:val="24"/>
          <w:szCs w:val="24"/>
        </w:rPr>
      </w:pPr>
    </w:p>
    <w:p w14:paraId="43B6B4AA" w14:textId="77777777" w:rsidR="00E73400" w:rsidRPr="00034749" w:rsidRDefault="00E73400">
      <w:pPr>
        <w:widowControl/>
        <w:ind w:left="4536"/>
        <w:rPr>
          <w:rFonts w:ascii="Times New Roman" w:hAnsi="Times New Roman"/>
          <w:sz w:val="24"/>
          <w:szCs w:val="24"/>
        </w:rPr>
      </w:pPr>
    </w:p>
    <w:p w14:paraId="533DB007" w14:textId="77777777" w:rsidR="00E73400" w:rsidRPr="00034749" w:rsidRDefault="00E73400">
      <w:pPr>
        <w:widowControl/>
        <w:ind w:left="4536"/>
        <w:rPr>
          <w:rFonts w:ascii="Times New Roman" w:hAnsi="Times New Roman"/>
          <w:sz w:val="24"/>
          <w:szCs w:val="24"/>
        </w:rPr>
      </w:pPr>
    </w:p>
    <w:p w14:paraId="0096E752" w14:textId="77777777" w:rsidR="00E73400" w:rsidRPr="00034749" w:rsidRDefault="00E73400">
      <w:pPr>
        <w:widowControl/>
        <w:ind w:left="4536"/>
        <w:rPr>
          <w:rFonts w:ascii="Times New Roman" w:hAnsi="Times New Roman"/>
          <w:sz w:val="24"/>
          <w:szCs w:val="24"/>
        </w:rPr>
      </w:pPr>
    </w:p>
    <w:p w14:paraId="3834E20C" w14:textId="77777777" w:rsidR="00E73400" w:rsidRPr="00034749" w:rsidRDefault="00E73400">
      <w:pPr>
        <w:widowControl/>
        <w:ind w:left="4536"/>
        <w:rPr>
          <w:rFonts w:ascii="Times New Roman" w:hAnsi="Times New Roman"/>
          <w:sz w:val="24"/>
          <w:szCs w:val="24"/>
        </w:rPr>
      </w:pPr>
    </w:p>
    <w:p w14:paraId="5FD0B51C" w14:textId="77777777" w:rsidR="00E73400" w:rsidRPr="00034749" w:rsidRDefault="00E73400">
      <w:pPr>
        <w:widowControl/>
        <w:ind w:left="4536"/>
        <w:rPr>
          <w:rFonts w:ascii="Times New Roman" w:hAnsi="Times New Roman"/>
          <w:sz w:val="24"/>
          <w:szCs w:val="24"/>
        </w:rPr>
      </w:pPr>
    </w:p>
    <w:p w14:paraId="0F6F6187" w14:textId="77777777" w:rsidR="00E73400" w:rsidRPr="00034749" w:rsidRDefault="00E73400" w:rsidP="001C6D17">
      <w:pPr>
        <w:widowControl/>
        <w:rPr>
          <w:rFonts w:ascii="Times New Roman" w:hAnsi="Times New Roman"/>
          <w:sz w:val="24"/>
          <w:szCs w:val="24"/>
        </w:rPr>
      </w:pPr>
    </w:p>
    <w:p w14:paraId="3EFD230D" w14:textId="77777777" w:rsidR="00E73400" w:rsidRPr="00034749" w:rsidRDefault="00E73400">
      <w:pPr>
        <w:widowControl/>
        <w:ind w:left="4536"/>
        <w:rPr>
          <w:rFonts w:ascii="Times New Roman" w:hAnsi="Times New Roman"/>
          <w:sz w:val="24"/>
          <w:szCs w:val="24"/>
        </w:rPr>
      </w:pPr>
    </w:p>
    <w:p w14:paraId="10368D9B" w14:textId="77777777" w:rsidR="00E73400" w:rsidRPr="00034749" w:rsidRDefault="00E73400">
      <w:pPr>
        <w:widowControl/>
        <w:ind w:left="4536"/>
        <w:rPr>
          <w:rFonts w:ascii="Times New Roman" w:hAnsi="Times New Roman"/>
          <w:sz w:val="24"/>
          <w:szCs w:val="24"/>
        </w:rPr>
      </w:pPr>
    </w:p>
    <w:p w14:paraId="5AB4829B" w14:textId="77777777" w:rsidR="00694283" w:rsidRPr="00034749" w:rsidRDefault="00726A49">
      <w:pPr>
        <w:widowControl/>
        <w:ind w:left="4536"/>
        <w:rPr>
          <w:rFonts w:ascii="Times New Roman" w:hAnsi="Times New Roman"/>
          <w:sz w:val="24"/>
          <w:szCs w:val="24"/>
        </w:rPr>
      </w:pPr>
      <w:r w:rsidRPr="00034749">
        <w:rPr>
          <w:rFonts w:ascii="Times New Roman" w:hAnsi="Times New Roman"/>
          <w:sz w:val="24"/>
          <w:szCs w:val="24"/>
        </w:rPr>
        <w:t xml:space="preserve">ПРИЛОЖЕНИЕ 1 </w:t>
      </w:r>
    </w:p>
    <w:p w14:paraId="4DE22211" w14:textId="12B45A36" w:rsidR="00694283" w:rsidRPr="00034749" w:rsidRDefault="00726A49" w:rsidP="00954D14">
      <w:pPr>
        <w:pStyle w:val="ConsPlusNormal"/>
        <w:ind w:left="4535" w:firstLine="0"/>
        <w:jc w:val="both"/>
        <w:rPr>
          <w:szCs w:val="24"/>
        </w:rPr>
      </w:pPr>
      <w:bookmarkStart w:id="15" w:name="_Hlk73456542"/>
      <w:r w:rsidRPr="00034749">
        <w:rPr>
          <w:szCs w:val="24"/>
        </w:rPr>
        <w:t xml:space="preserve">к </w:t>
      </w:r>
      <w:r w:rsidR="00F417FB" w:rsidRPr="00034749">
        <w:rPr>
          <w:szCs w:val="24"/>
        </w:rPr>
        <w:t xml:space="preserve">Положению о муниципальном контроле в сфере благоустройства в муниципальном образовании </w:t>
      </w:r>
      <w:r w:rsidR="00954D14" w:rsidRPr="00034749">
        <w:rPr>
          <w:szCs w:val="24"/>
        </w:rPr>
        <w:t xml:space="preserve">«Сельское поселение </w:t>
      </w:r>
      <w:r w:rsidR="008E59BC" w:rsidRPr="00034749">
        <w:rPr>
          <w:szCs w:val="24"/>
        </w:rPr>
        <w:t>Верхнекалиновский сельсовет</w:t>
      </w:r>
      <w:r w:rsidR="00954D14" w:rsidRPr="00034749">
        <w:rPr>
          <w:szCs w:val="24"/>
        </w:rPr>
        <w:t xml:space="preserve"> Камызякского муниципального района Астраханской области»</w:t>
      </w:r>
    </w:p>
    <w:bookmarkEnd w:id="15"/>
    <w:p w14:paraId="7741D4EB" w14:textId="77777777" w:rsidR="00694283" w:rsidRPr="00034749" w:rsidRDefault="00694283">
      <w:pPr>
        <w:pStyle w:val="ConsPlusNormal"/>
        <w:spacing w:line="192" w:lineRule="auto"/>
        <w:ind w:left="4535" w:firstLine="0"/>
        <w:rPr>
          <w:szCs w:val="24"/>
        </w:rPr>
      </w:pPr>
    </w:p>
    <w:p w14:paraId="13F36420" w14:textId="77777777" w:rsidR="00694283" w:rsidRPr="00034749" w:rsidRDefault="00694283">
      <w:pPr>
        <w:pStyle w:val="ConsPlusNormal"/>
        <w:jc w:val="right"/>
        <w:rPr>
          <w:szCs w:val="24"/>
          <w:shd w:val="clear" w:color="auto" w:fill="F1C100"/>
        </w:rPr>
      </w:pPr>
    </w:p>
    <w:p w14:paraId="426B7BA7" w14:textId="77777777" w:rsidR="00F417FB" w:rsidRPr="00034749" w:rsidRDefault="00726A49">
      <w:pPr>
        <w:pStyle w:val="ConsPlusNormal"/>
        <w:ind w:firstLine="0"/>
        <w:jc w:val="center"/>
        <w:rPr>
          <w:b/>
          <w:szCs w:val="24"/>
        </w:rPr>
      </w:pPr>
      <w:r w:rsidRPr="00034749">
        <w:rPr>
          <w:b/>
          <w:szCs w:val="24"/>
        </w:rPr>
        <w:t xml:space="preserve">Перечень </w:t>
      </w:r>
    </w:p>
    <w:p w14:paraId="7B54CFCD" w14:textId="16EFE273" w:rsidR="00694283" w:rsidRPr="00034749" w:rsidRDefault="00726A49" w:rsidP="00E96529">
      <w:pPr>
        <w:pStyle w:val="ConsPlusNormal"/>
        <w:jc w:val="center"/>
        <w:rPr>
          <w:b/>
          <w:szCs w:val="24"/>
        </w:rPr>
      </w:pPr>
      <w:r w:rsidRPr="00034749">
        <w:rPr>
          <w:b/>
          <w:szCs w:val="24"/>
        </w:rPr>
        <w:t>должностных лиц</w:t>
      </w:r>
      <w:r w:rsidR="00E15ED7" w:rsidRPr="00034749">
        <w:rPr>
          <w:b/>
          <w:szCs w:val="24"/>
        </w:rPr>
        <w:t xml:space="preserve"> администрации</w:t>
      </w:r>
      <w:r w:rsidR="00F417FB" w:rsidRPr="00034749">
        <w:rPr>
          <w:b/>
          <w:szCs w:val="24"/>
        </w:rPr>
        <w:t xml:space="preserve"> муниципального образования</w:t>
      </w:r>
      <w:r w:rsidR="00954D14" w:rsidRPr="00034749">
        <w:rPr>
          <w:b/>
          <w:szCs w:val="24"/>
        </w:rPr>
        <w:t xml:space="preserve"> «Сельское поселение </w:t>
      </w:r>
      <w:r w:rsidR="008E59BC" w:rsidRPr="00034749">
        <w:rPr>
          <w:b/>
          <w:szCs w:val="24"/>
        </w:rPr>
        <w:t>Верхнекалиновский сельсовет</w:t>
      </w:r>
      <w:r w:rsidR="00954D14" w:rsidRPr="00034749">
        <w:rPr>
          <w:b/>
          <w:szCs w:val="24"/>
        </w:rPr>
        <w:t xml:space="preserve"> Камызякского муниципального района Астраханской области»,</w:t>
      </w:r>
      <w:r w:rsidRPr="00034749">
        <w:rPr>
          <w:b/>
          <w:szCs w:val="24"/>
        </w:rPr>
        <w:t xml:space="preserve"> уполномоченных на осуществление муниципального контроля </w:t>
      </w:r>
    </w:p>
    <w:p w14:paraId="7FB4E3CE" w14:textId="4E324654" w:rsidR="00694283" w:rsidRPr="00034749" w:rsidRDefault="00726A49">
      <w:pPr>
        <w:pStyle w:val="ConsPlusNormal"/>
        <w:ind w:firstLine="0"/>
        <w:jc w:val="center"/>
        <w:rPr>
          <w:szCs w:val="24"/>
        </w:rPr>
      </w:pPr>
      <w:r w:rsidRPr="00034749">
        <w:rPr>
          <w:b/>
          <w:szCs w:val="24"/>
        </w:rPr>
        <w:t>в сфере благоустройства</w:t>
      </w:r>
    </w:p>
    <w:p w14:paraId="59944B3F" w14:textId="77777777" w:rsidR="00694283" w:rsidRPr="00034749" w:rsidRDefault="00694283">
      <w:pPr>
        <w:pStyle w:val="ConsPlusNormal"/>
        <w:ind w:firstLine="0"/>
        <w:jc w:val="center"/>
        <w:rPr>
          <w:szCs w:val="24"/>
        </w:rPr>
      </w:pPr>
    </w:p>
    <w:p w14:paraId="2917A201" w14:textId="77777777" w:rsidR="00694283" w:rsidRPr="00034749" w:rsidRDefault="00694283">
      <w:pPr>
        <w:pStyle w:val="ConsPlusNormal"/>
        <w:jc w:val="center"/>
        <w:rPr>
          <w:szCs w:val="24"/>
        </w:rPr>
      </w:pPr>
    </w:p>
    <w:p w14:paraId="3E6C06B7" w14:textId="28BC6CD0" w:rsidR="00B93056" w:rsidRPr="00034749" w:rsidRDefault="00B93056" w:rsidP="00B93056">
      <w:pPr>
        <w:pStyle w:val="ConsPlusNormal"/>
        <w:jc w:val="both"/>
        <w:rPr>
          <w:szCs w:val="24"/>
        </w:rPr>
      </w:pPr>
      <w:r w:rsidRPr="00034749">
        <w:rPr>
          <w:szCs w:val="24"/>
        </w:rPr>
        <w:t>1.</w:t>
      </w:r>
      <w:r w:rsidR="00E73400" w:rsidRPr="00034749">
        <w:rPr>
          <w:szCs w:val="24"/>
        </w:rPr>
        <w:t>Фомин Сергей Константинович</w:t>
      </w:r>
      <w:r w:rsidR="00B16E89" w:rsidRPr="00034749">
        <w:rPr>
          <w:szCs w:val="24"/>
        </w:rPr>
        <w:t xml:space="preserve">, глава МО «Сельское поселение </w:t>
      </w:r>
      <w:r w:rsidR="008E59BC" w:rsidRPr="00034749">
        <w:rPr>
          <w:szCs w:val="24"/>
        </w:rPr>
        <w:t>Верхнекалиновский сельсовет</w:t>
      </w:r>
      <w:r w:rsidR="00B16E89" w:rsidRPr="00034749">
        <w:rPr>
          <w:szCs w:val="24"/>
        </w:rPr>
        <w:t xml:space="preserve"> Камызякского муниципального района Астраханской области»</w:t>
      </w:r>
    </w:p>
    <w:p w14:paraId="514A773E" w14:textId="77777777" w:rsidR="00B93056" w:rsidRPr="00034749" w:rsidRDefault="00B93056" w:rsidP="00B93056">
      <w:pPr>
        <w:pStyle w:val="ConsPlusNormal"/>
        <w:jc w:val="both"/>
        <w:rPr>
          <w:szCs w:val="24"/>
        </w:rPr>
      </w:pPr>
      <w:r w:rsidRPr="00034749">
        <w:rPr>
          <w:szCs w:val="24"/>
        </w:rPr>
        <w:t>2. _________________________________________________</w:t>
      </w:r>
    </w:p>
    <w:p w14:paraId="30CD5A6B" w14:textId="77777777" w:rsidR="00B93056" w:rsidRPr="00034749" w:rsidRDefault="00B93056" w:rsidP="00B93056">
      <w:pPr>
        <w:pStyle w:val="ConsPlusNormal"/>
        <w:jc w:val="both"/>
        <w:rPr>
          <w:szCs w:val="24"/>
        </w:rPr>
      </w:pPr>
      <w:r w:rsidRPr="00034749">
        <w:rPr>
          <w:szCs w:val="24"/>
        </w:rPr>
        <w:t>3. _________________________________________________</w:t>
      </w:r>
    </w:p>
    <w:p w14:paraId="701FBDED" w14:textId="33DBF0B4" w:rsidR="00694283" w:rsidRPr="00034749" w:rsidRDefault="00694283">
      <w:pPr>
        <w:pStyle w:val="ConsPlusNormal"/>
        <w:jc w:val="both"/>
        <w:rPr>
          <w:szCs w:val="24"/>
        </w:rPr>
      </w:pPr>
    </w:p>
    <w:p w14:paraId="0CC6291C" w14:textId="77777777" w:rsidR="00694283" w:rsidRPr="00034749" w:rsidRDefault="00694283">
      <w:pPr>
        <w:pStyle w:val="ConsPlusNormal"/>
        <w:jc w:val="both"/>
        <w:rPr>
          <w:szCs w:val="24"/>
        </w:rPr>
      </w:pPr>
    </w:p>
    <w:p w14:paraId="2923BBF7" w14:textId="77777777" w:rsidR="00694283" w:rsidRPr="00034749" w:rsidRDefault="00694283">
      <w:pPr>
        <w:pStyle w:val="ConsPlusNormal"/>
        <w:jc w:val="both"/>
        <w:rPr>
          <w:szCs w:val="24"/>
        </w:rPr>
      </w:pPr>
    </w:p>
    <w:p w14:paraId="5AEEAD53" w14:textId="77777777" w:rsidR="00694283" w:rsidRPr="00034749" w:rsidRDefault="00694283">
      <w:pPr>
        <w:pStyle w:val="ConsPlusNormal"/>
        <w:jc w:val="both"/>
        <w:rPr>
          <w:szCs w:val="24"/>
        </w:rPr>
      </w:pPr>
    </w:p>
    <w:p w14:paraId="117C24A5" w14:textId="77777777" w:rsidR="00694283" w:rsidRPr="00034749" w:rsidRDefault="00694283">
      <w:pPr>
        <w:pStyle w:val="ConsPlusNormal"/>
        <w:jc w:val="both"/>
        <w:rPr>
          <w:szCs w:val="24"/>
        </w:rPr>
      </w:pPr>
    </w:p>
    <w:p w14:paraId="62967919" w14:textId="77777777" w:rsidR="00694283" w:rsidRPr="00034749" w:rsidRDefault="00694283">
      <w:pPr>
        <w:pStyle w:val="ConsPlusNormal"/>
        <w:jc w:val="both"/>
        <w:rPr>
          <w:szCs w:val="24"/>
        </w:rPr>
      </w:pPr>
    </w:p>
    <w:p w14:paraId="41B0A5E6" w14:textId="77777777" w:rsidR="00694283" w:rsidRPr="00034749" w:rsidRDefault="00694283">
      <w:pPr>
        <w:widowControl/>
        <w:spacing w:after="200" w:line="276" w:lineRule="auto"/>
        <w:rPr>
          <w:rFonts w:ascii="Times New Roman" w:hAnsi="Times New Roman"/>
          <w:i/>
          <w:sz w:val="24"/>
          <w:szCs w:val="24"/>
        </w:rPr>
      </w:pPr>
    </w:p>
    <w:p w14:paraId="30D93F06" w14:textId="77777777" w:rsidR="00694283" w:rsidRPr="00034749" w:rsidRDefault="00694283">
      <w:pPr>
        <w:widowControl/>
        <w:spacing w:after="200" w:line="276" w:lineRule="auto"/>
        <w:rPr>
          <w:rFonts w:ascii="Times New Roman" w:hAnsi="Times New Roman"/>
          <w:i/>
          <w:sz w:val="24"/>
          <w:szCs w:val="24"/>
        </w:rPr>
      </w:pPr>
    </w:p>
    <w:p w14:paraId="19539430" w14:textId="77777777" w:rsidR="00694283" w:rsidRPr="00034749" w:rsidRDefault="00694283">
      <w:pPr>
        <w:widowControl/>
        <w:spacing w:after="200" w:line="276" w:lineRule="auto"/>
        <w:rPr>
          <w:rFonts w:ascii="Times New Roman" w:hAnsi="Times New Roman"/>
          <w:i/>
          <w:sz w:val="24"/>
          <w:szCs w:val="24"/>
        </w:rPr>
      </w:pPr>
    </w:p>
    <w:p w14:paraId="3668A218" w14:textId="77777777" w:rsidR="00694283" w:rsidRPr="00034749" w:rsidRDefault="00694283">
      <w:pPr>
        <w:widowControl/>
        <w:spacing w:after="200" w:line="276" w:lineRule="auto"/>
        <w:rPr>
          <w:rFonts w:ascii="Times New Roman" w:hAnsi="Times New Roman"/>
          <w:i/>
          <w:sz w:val="24"/>
          <w:szCs w:val="24"/>
        </w:rPr>
      </w:pPr>
    </w:p>
    <w:p w14:paraId="671F5672" w14:textId="77777777" w:rsidR="00694283" w:rsidRPr="00034749" w:rsidRDefault="00694283">
      <w:pPr>
        <w:widowControl/>
        <w:spacing w:after="200" w:line="276" w:lineRule="auto"/>
        <w:rPr>
          <w:rFonts w:ascii="Times New Roman" w:hAnsi="Times New Roman"/>
          <w:i/>
          <w:sz w:val="24"/>
          <w:szCs w:val="24"/>
        </w:rPr>
      </w:pPr>
    </w:p>
    <w:p w14:paraId="38444A8D" w14:textId="77777777" w:rsidR="00694283" w:rsidRPr="00034749" w:rsidRDefault="00694283">
      <w:pPr>
        <w:widowControl/>
        <w:spacing w:after="200" w:line="276" w:lineRule="auto"/>
        <w:rPr>
          <w:rFonts w:ascii="Times New Roman" w:hAnsi="Times New Roman"/>
          <w:i/>
          <w:sz w:val="24"/>
          <w:szCs w:val="24"/>
        </w:rPr>
      </w:pPr>
    </w:p>
    <w:p w14:paraId="2EECD5B8" w14:textId="77777777" w:rsidR="00694283" w:rsidRPr="00034749" w:rsidRDefault="00694283">
      <w:pPr>
        <w:widowControl/>
        <w:spacing w:after="200" w:line="276" w:lineRule="auto"/>
        <w:rPr>
          <w:rFonts w:ascii="Times New Roman" w:hAnsi="Times New Roman"/>
          <w:i/>
          <w:sz w:val="24"/>
          <w:szCs w:val="24"/>
        </w:rPr>
      </w:pPr>
    </w:p>
    <w:p w14:paraId="4ECFCD28" w14:textId="77777777" w:rsidR="00694283" w:rsidRPr="00034749" w:rsidRDefault="00694283">
      <w:pPr>
        <w:widowControl/>
        <w:spacing w:after="200" w:line="276" w:lineRule="auto"/>
        <w:rPr>
          <w:rFonts w:ascii="Times New Roman" w:hAnsi="Times New Roman"/>
          <w:i/>
          <w:sz w:val="24"/>
          <w:szCs w:val="24"/>
        </w:rPr>
      </w:pPr>
    </w:p>
    <w:p w14:paraId="14FE6527" w14:textId="77777777" w:rsidR="00694283" w:rsidRPr="00034749" w:rsidRDefault="00694283">
      <w:pPr>
        <w:widowControl/>
        <w:spacing w:after="200" w:line="276" w:lineRule="auto"/>
        <w:rPr>
          <w:rFonts w:ascii="Times New Roman" w:hAnsi="Times New Roman"/>
          <w:i/>
          <w:sz w:val="24"/>
          <w:szCs w:val="24"/>
        </w:rPr>
      </w:pPr>
    </w:p>
    <w:p w14:paraId="7E7B590A" w14:textId="77777777" w:rsidR="00694283" w:rsidRPr="00034749" w:rsidRDefault="00694283">
      <w:pPr>
        <w:widowControl/>
        <w:spacing w:after="200" w:line="276" w:lineRule="auto"/>
        <w:rPr>
          <w:rFonts w:ascii="Times New Roman" w:hAnsi="Times New Roman"/>
          <w:i/>
          <w:sz w:val="24"/>
          <w:szCs w:val="24"/>
        </w:rPr>
      </w:pPr>
    </w:p>
    <w:p w14:paraId="5D13C699" w14:textId="77777777" w:rsidR="00694283" w:rsidRPr="00034749" w:rsidRDefault="00694283">
      <w:pPr>
        <w:widowControl/>
        <w:spacing w:after="200" w:line="276" w:lineRule="auto"/>
        <w:rPr>
          <w:rFonts w:ascii="Times New Roman" w:hAnsi="Times New Roman"/>
          <w:i/>
          <w:sz w:val="24"/>
          <w:szCs w:val="24"/>
        </w:rPr>
      </w:pPr>
    </w:p>
    <w:p w14:paraId="5AB6C00F" w14:textId="77777777" w:rsidR="00694283" w:rsidRPr="00034749" w:rsidRDefault="00694283">
      <w:pPr>
        <w:widowControl/>
        <w:spacing w:after="200" w:line="276" w:lineRule="auto"/>
        <w:rPr>
          <w:rFonts w:ascii="Times New Roman" w:hAnsi="Times New Roman"/>
          <w:i/>
          <w:sz w:val="24"/>
          <w:szCs w:val="24"/>
        </w:rPr>
      </w:pPr>
    </w:p>
    <w:p w14:paraId="3A898E92" w14:textId="77777777" w:rsidR="00A3576D" w:rsidRDefault="00A3576D" w:rsidP="00F527AB">
      <w:pPr>
        <w:widowControl/>
        <w:ind w:left="4536"/>
        <w:rPr>
          <w:rFonts w:ascii="Times New Roman" w:hAnsi="Times New Roman"/>
          <w:sz w:val="24"/>
          <w:szCs w:val="24"/>
        </w:rPr>
      </w:pPr>
    </w:p>
    <w:p w14:paraId="42D456E0" w14:textId="0F8B2F07" w:rsidR="00F527AB" w:rsidRPr="00034749" w:rsidRDefault="00F527AB" w:rsidP="00F527AB">
      <w:pPr>
        <w:widowControl/>
        <w:ind w:left="4536"/>
        <w:rPr>
          <w:rFonts w:ascii="Times New Roman" w:hAnsi="Times New Roman"/>
          <w:sz w:val="24"/>
          <w:szCs w:val="24"/>
        </w:rPr>
      </w:pPr>
      <w:r w:rsidRPr="00034749">
        <w:rPr>
          <w:rFonts w:ascii="Times New Roman" w:hAnsi="Times New Roman"/>
          <w:sz w:val="24"/>
          <w:szCs w:val="24"/>
        </w:rPr>
        <w:t xml:space="preserve">ПРИЛОЖЕНИЕ 2 </w:t>
      </w:r>
    </w:p>
    <w:p w14:paraId="6715B640" w14:textId="20823388" w:rsidR="00F527AB" w:rsidRPr="00034749" w:rsidRDefault="00F527AB" w:rsidP="00850C4E">
      <w:pPr>
        <w:ind w:left="4535"/>
        <w:jc w:val="both"/>
        <w:rPr>
          <w:rFonts w:ascii="Times New Roman" w:hAnsi="Times New Roman"/>
          <w:sz w:val="24"/>
          <w:szCs w:val="24"/>
        </w:rPr>
      </w:pPr>
      <w:r w:rsidRPr="00034749">
        <w:rPr>
          <w:rFonts w:ascii="Times New Roman" w:hAnsi="Times New Roman"/>
          <w:sz w:val="24"/>
          <w:szCs w:val="24"/>
        </w:rPr>
        <w:t xml:space="preserve">к Положению о муниципальном контроле в сфере благоустройства в муниципальном образовании </w:t>
      </w:r>
      <w:r w:rsidR="00850C4E"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850C4E" w:rsidRPr="00034749">
        <w:rPr>
          <w:rFonts w:ascii="Times New Roman" w:hAnsi="Times New Roman"/>
          <w:sz w:val="24"/>
          <w:szCs w:val="24"/>
        </w:rPr>
        <w:t xml:space="preserve"> Камызякского муниципального района Астраханской области»</w:t>
      </w:r>
    </w:p>
    <w:p w14:paraId="2FF2EF8B" w14:textId="7821C6CB" w:rsidR="00694283" w:rsidRPr="00034749" w:rsidRDefault="00694283">
      <w:pPr>
        <w:widowControl/>
        <w:spacing w:after="200" w:line="276" w:lineRule="auto"/>
        <w:rPr>
          <w:rFonts w:ascii="Times New Roman" w:hAnsi="Times New Roman"/>
          <w:sz w:val="24"/>
          <w:szCs w:val="24"/>
        </w:rPr>
      </w:pPr>
    </w:p>
    <w:p w14:paraId="41E7AEE0" w14:textId="77777777" w:rsidR="0091634F" w:rsidRPr="00034749" w:rsidRDefault="0091634F" w:rsidP="0091634F">
      <w:pPr>
        <w:pStyle w:val="ConsPlusNormal"/>
        <w:ind w:left="4536" w:firstLine="0"/>
        <w:outlineLvl w:val="1"/>
        <w:rPr>
          <w:szCs w:val="24"/>
        </w:rPr>
      </w:pPr>
    </w:p>
    <w:p w14:paraId="69DE56B4" w14:textId="4E394C1D" w:rsidR="00694283" w:rsidRPr="00034749" w:rsidRDefault="00726A49">
      <w:pPr>
        <w:pStyle w:val="ConsPlusNormal"/>
        <w:ind w:firstLine="0"/>
        <w:jc w:val="center"/>
        <w:rPr>
          <w:szCs w:val="24"/>
          <w:shd w:val="clear" w:color="auto" w:fill="F1C100"/>
        </w:rPr>
      </w:pPr>
      <w:r w:rsidRPr="00034749">
        <w:rPr>
          <w:b/>
          <w:szCs w:val="24"/>
        </w:rPr>
        <w:t>Критерии отнесения объектов контроля к категориям риска в рамках осуществления муниципального контроля в сфере благоустройства</w:t>
      </w:r>
    </w:p>
    <w:p w14:paraId="11B115BA" w14:textId="77777777" w:rsidR="00694283" w:rsidRPr="00034749" w:rsidRDefault="00694283">
      <w:pPr>
        <w:pStyle w:val="ConsPlusNormal"/>
        <w:jc w:val="center"/>
        <w:rPr>
          <w:szCs w:val="24"/>
          <w:shd w:val="clear" w:color="auto" w:fill="F1C100"/>
        </w:rPr>
      </w:pPr>
    </w:p>
    <w:tbl>
      <w:tblPr>
        <w:tblW w:w="9486" w:type="dxa"/>
        <w:tblLayout w:type="fixed"/>
        <w:tblCellMar>
          <w:left w:w="0" w:type="dxa"/>
          <w:right w:w="0" w:type="dxa"/>
        </w:tblCellMar>
        <w:tblLook w:val="04A0" w:firstRow="1" w:lastRow="0" w:firstColumn="1" w:lastColumn="0" w:noHBand="0" w:noVBand="1"/>
      </w:tblPr>
      <w:tblGrid>
        <w:gridCol w:w="644"/>
        <w:gridCol w:w="6857"/>
        <w:gridCol w:w="1985"/>
      </w:tblGrid>
      <w:tr w:rsidR="00694283" w:rsidRPr="00034749" w14:paraId="7001EB02" w14:textId="77777777" w:rsidTr="001F11E2">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519B4E58" w14:textId="77777777" w:rsidR="00694283" w:rsidRPr="00034749" w:rsidRDefault="00726A49">
            <w:pPr>
              <w:rPr>
                <w:rFonts w:ascii="Times New Roman" w:hAnsi="Times New Roman"/>
                <w:sz w:val="24"/>
                <w:szCs w:val="24"/>
              </w:rPr>
            </w:pPr>
            <w:r w:rsidRPr="00034749">
              <w:rPr>
                <w:rFonts w:ascii="Times New Roman" w:hAnsi="Times New Roman"/>
                <w:sz w:val="24"/>
                <w:szCs w:val="24"/>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E1974A3"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 xml:space="preserve">Объекты муниципального контроля в сфере благоустройства </w:t>
            </w:r>
          </w:p>
          <w:p w14:paraId="419C75EB" w14:textId="1450A4A7" w:rsidR="00694283" w:rsidRPr="00034749" w:rsidRDefault="00726A49" w:rsidP="00850C4E">
            <w:pPr>
              <w:jc w:val="center"/>
              <w:rPr>
                <w:rFonts w:ascii="Times New Roman" w:hAnsi="Times New Roman"/>
                <w:sz w:val="24"/>
                <w:szCs w:val="24"/>
              </w:rPr>
            </w:pPr>
            <w:r w:rsidRPr="00034749">
              <w:rPr>
                <w:rFonts w:ascii="Times New Roman" w:hAnsi="Times New Roman"/>
                <w:sz w:val="24"/>
                <w:szCs w:val="24"/>
              </w:rPr>
              <w:t xml:space="preserve">в </w:t>
            </w:r>
            <w:r w:rsidR="00867FFD" w:rsidRPr="00034749">
              <w:rPr>
                <w:rFonts w:ascii="Times New Roman" w:hAnsi="Times New Roman"/>
                <w:sz w:val="24"/>
                <w:szCs w:val="24"/>
              </w:rPr>
              <w:t xml:space="preserve">муниципальном образовании </w:t>
            </w:r>
            <w:r w:rsidR="0093654F" w:rsidRPr="00034749">
              <w:rPr>
                <w:rFonts w:ascii="Times New Roman" w:hAnsi="Times New Roman"/>
                <w:sz w:val="24"/>
                <w:szCs w:val="24"/>
              </w:rPr>
              <w:t>«</w:t>
            </w:r>
            <w:r w:rsidR="00850C4E"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850C4E" w:rsidRPr="00034749">
              <w:rPr>
                <w:rFonts w:ascii="Times New Roman" w:hAnsi="Times New Roman"/>
                <w:sz w:val="24"/>
                <w:szCs w:val="24"/>
              </w:rPr>
              <w:t xml:space="preserve"> Камызякского муниципального района Астраханской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2A649702"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Категория риска</w:t>
            </w:r>
          </w:p>
        </w:tc>
      </w:tr>
      <w:tr w:rsidR="00694283" w:rsidRPr="00034749" w14:paraId="16621CE7" w14:textId="77777777" w:rsidTr="001F11E2">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4A1B047"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9F453B6" w14:textId="07BC21A5" w:rsidR="00694283" w:rsidRPr="00034749" w:rsidRDefault="00726A49" w:rsidP="00867FFD">
            <w:pPr>
              <w:ind w:firstLine="345"/>
              <w:jc w:val="both"/>
              <w:rPr>
                <w:rFonts w:ascii="Times New Roman" w:hAnsi="Times New Roman"/>
                <w:i/>
                <w:sz w:val="24"/>
                <w:szCs w:val="24"/>
              </w:rPr>
            </w:pPr>
            <w:r w:rsidRPr="00034749">
              <w:rPr>
                <w:rFonts w:ascii="Times New Roman" w:hAnsi="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w:t>
            </w:r>
            <w:r w:rsidR="00867FFD" w:rsidRPr="00034749">
              <w:rPr>
                <w:rFonts w:ascii="Times New Roman" w:hAnsi="Times New Roman"/>
                <w:sz w:val="24"/>
                <w:szCs w:val="24"/>
              </w:rPr>
              <w:t>.</w:t>
            </w:r>
            <w:r w:rsidR="008329D3" w:rsidRPr="00034749">
              <w:rPr>
                <w:rFonts w:ascii="Times New Roman" w:hAnsi="Times New Roman"/>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D3C1E45"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Значительный риск</w:t>
            </w:r>
          </w:p>
        </w:tc>
      </w:tr>
      <w:tr w:rsidR="00694283" w:rsidRPr="00034749" w14:paraId="00E3A7A1" w14:textId="77777777" w:rsidTr="001F11E2">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CFB899B"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2</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8DAE848" w14:textId="77777777" w:rsidR="00694283" w:rsidRPr="00034749" w:rsidRDefault="00726A49">
            <w:pPr>
              <w:ind w:firstLine="345"/>
              <w:jc w:val="both"/>
              <w:rPr>
                <w:rFonts w:ascii="Times New Roman" w:hAnsi="Times New Roman"/>
                <w:sz w:val="24"/>
                <w:szCs w:val="24"/>
              </w:rPr>
            </w:pPr>
            <w:r w:rsidRPr="00034749">
              <w:rPr>
                <w:rFonts w:ascii="Times New Roman" w:hAnsi="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310DFE5B"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Средний риск</w:t>
            </w:r>
          </w:p>
        </w:tc>
      </w:tr>
      <w:tr w:rsidR="00694283" w:rsidRPr="00034749" w14:paraId="7276885E" w14:textId="77777777" w:rsidTr="001F11E2">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8A2724D"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4B07D142" w14:textId="13B1085F" w:rsidR="00694283" w:rsidRPr="00034749" w:rsidRDefault="00726A49">
            <w:pPr>
              <w:ind w:firstLine="345"/>
              <w:jc w:val="both"/>
              <w:rPr>
                <w:rFonts w:ascii="Times New Roman" w:hAnsi="Times New Roman"/>
                <w:sz w:val="24"/>
                <w:szCs w:val="24"/>
              </w:rPr>
            </w:pPr>
            <w:r w:rsidRPr="00034749">
              <w:rPr>
                <w:rFonts w:ascii="Times New Roman" w:hAnsi="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05F3BBC1"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Умеренный риск</w:t>
            </w:r>
          </w:p>
        </w:tc>
      </w:tr>
      <w:tr w:rsidR="00694283" w:rsidRPr="00034749" w14:paraId="319B79C4" w14:textId="77777777" w:rsidTr="001F11E2">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485A7343"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4</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5104A795" w14:textId="77777777" w:rsidR="00694283" w:rsidRPr="00034749" w:rsidRDefault="00726A49">
            <w:pPr>
              <w:ind w:firstLine="345"/>
              <w:jc w:val="both"/>
              <w:rPr>
                <w:rFonts w:ascii="Times New Roman" w:hAnsi="Times New Roman"/>
                <w:sz w:val="24"/>
                <w:szCs w:val="24"/>
              </w:rPr>
            </w:pPr>
            <w:r w:rsidRPr="00034749">
              <w:rPr>
                <w:rFonts w:ascii="Times New Roman" w:hAnsi="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p w14:paraId="3A9DDB97" w14:textId="77777777" w:rsidR="00694283" w:rsidRPr="00034749" w:rsidRDefault="00726A49">
            <w:pPr>
              <w:ind w:firstLine="345"/>
              <w:jc w:val="both"/>
              <w:rPr>
                <w:rFonts w:ascii="Times New Roman" w:hAnsi="Times New Roman"/>
                <w:i/>
                <w:sz w:val="24"/>
                <w:szCs w:val="24"/>
              </w:rPr>
            </w:pPr>
            <w:r w:rsidRPr="00034749">
              <w:rPr>
                <w:rFonts w:ascii="Times New Roman" w:hAnsi="Times New Roman"/>
                <w:sz w:val="24"/>
                <w:szCs w:val="24"/>
              </w:rPr>
              <w:t xml:space="preserve">Юридические лица, индивидуальные предприниматели и физические лица при отсутствии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54FE0F3D" w14:textId="77777777" w:rsidR="00694283" w:rsidRPr="00034749" w:rsidRDefault="00726A49">
            <w:pPr>
              <w:jc w:val="center"/>
              <w:rPr>
                <w:rFonts w:ascii="Times New Roman" w:hAnsi="Times New Roman"/>
                <w:sz w:val="24"/>
                <w:szCs w:val="24"/>
              </w:rPr>
            </w:pPr>
            <w:r w:rsidRPr="00034749">
              <w:rPr>
                <w:rFonts w:ascii="Times New Roman" w:hAnsi="Times New Roman"/>
                <w:sz w:val="24"/>
                <w:szCs w:val="24"/>
              </w:rPr>
              <w:t>Низкий риск</w:t>
            </w:r>
          </w:p>
        </w:tc>
      </w:tr>
    </w:tbl>
    <w:p w14:paraId="3C4C6FDA" w14:textId="77777777" w:rsidR="0093654F" w:rsidRPr="00034749" w:rsidRDefault="0093654F" w:rsidP="001F11E2">
      <w:pPr>
        <w:widowControl/>
        <w:ind w:left="4536"/>
        <w:rPr>
          <w:rFonts w:ascii="Times New Roman" w:hAnsi="Times New Roman"/>
          <w:sz w:val="24"/>
          <w:szCs w:val="24"/>
        </w:rPr>
      </w:pPr>
    </w:p>
    <w:p w14:paraId="54C711DF" w14:textId="77777777" w:rsidR="0093654F" w:rsidRPr="00034749" w:rsidRDefault="0093654F" w:rsidP="001F11E2">
      <w:pPr>
        <w:widowControl/>
        <w:ind w:left="4536"/>
        <w:rPr>
          <w:rFonts w:ascii="Times New Roman" w:hAnsi="Times New Roman"/>
          <w:sz w:val="24"/>
          <w:szCs w:val="24"/>
        </w:rPr>
      </w:pPr>
    </w:p>
    <w:p w14:paraId="0ED3D68B" w14:textId="77777777" w:rsidR="0093654F" w:rsidRPr="00034749" w:rsidRDefault="0093654F" w:rsidP="001F11E2">
      <w:pPr>
        <w:widowControl/>
        <w:ind w:left="4536"/>
        <w:rPr>
          <w:rFonts w:ascii="Times New Roman" w:hAnsi="Times New Roman"/>
          <w:sz w:val="24"/>
          <w:szCs w:val="24"/>
        </w:rPr>
      </w:pPr>
    </w:p>
    <w:p w14:paraId="26B210FD" w14:textId="77777777" w:rsidR="0093654F" w:rsidRPr="00034749" w:rsidRDefault="0093654F" w:rsidP="001F11E2">
      <w:pPr>
        <w:widowControl/>
        <w:ind w:left="4536"/>
        <w:rPr>
          <w:rFonts w:ascii="Times New Roman" w:hAnsi="Times New Roman"/>
          <w:sz w:val="24"/>
          <w:szCs w:val="24"/>
        </w:rPr>
      </w:pPr>
    </w:p>
    <w:p w14:paraId="4B0E96BC" w14:textId="77777777" w:rsidR="0093654F" w:rsidRPr="00034749" w:rsidRDefault="0093654F" w:rsidP="001F11E2">
      <w:pPr>
        <w:widowControl/>
        <w:ind w:left="4536"/>
        <w:rPr>
          <w:rFonts w:ascii="Times New Roman" w:hAnsi="Times New Roman"/>
          <w:sz w:val="24"/>
          <w:szCs w:val="24"/>
        </w:rPr>
      </w:pPr>
    </w:p>
    <w:p w14:paraId="2E1D383B" w14:textId="77777777" w:rsidR="0093654F" w:rsidRPr="00034749" w:rsidRDefault="0093654F" w:rsidP="001F11E2">
      <w:pPr>
        <w:widowControl/>
        <w:ind w:left="4536"/>
        <w:rPr>
          <w:rFonts w:ascii="Times New Roman" w:hAnsi="Times New Roman"/>
          <w:sz w:val="24"/>
          <w:szCs w:val="24"/>
        </w:rPr>
      </w:pPr>
    </w:p>
    <w:p w14:paraId="38E69B58" w14:textId="77777777" w:rsidR="0093654F" w:rsidRPr="00034749" w:rsidRDefault="0093654F" w:rsidP="001F11E2">
      <w:pPr>
        <w:widowControl/>
        <w:ind w:left="4536"/>
        <w:rPr>
          <w:rFonts w:ascii="Times New Roman" w:hAnsi="Times New Roman"/>
          <w:sz w:val="24"/>
          <w:szCs w:val="24"/>
        </w:rPr>
      </w:pPr>
    </w:p>
    <w:p w14:paraId="637B8E9C" w14:textId="77777777" w:rsidR="0093654F" w:rsidRPr="00034749" w:rsidRDefault="0093654F" w:rsidP="001F11E2">
      <w:pPr>
        <w:widowControl/>
        <w:ind w:left="4536"/>
        <w:rPr>
          <w:rFonts w:ascii="Times New Roman" w:hAnsi="Times New Roman"/>
          <w:sz w:val="24"/>
          <w:szCs w:val="24"/>
        </w:rPr>
      </w:pPr>
    </w:p>
    <w:p w14:paraId="2230670E" w14:textId="77777777" w:rsidR="0093654F" w:rsidRPr="00034749" w:rsidRDefault="0093654F" w:rsidP="001F11E2">
      <w:pPr>
        <w:widowControl/>
        <w:ind w:left="4536"/>
        <w:rPr>
          <w:rFonts w:ascii="Times New Roman" w:hAnsi="Times New Roman"/>
          <w:sz w:val="24"/>
          <w:szCs w:val="24"/>
        </w:rPr>
      </w:pPr>
    </w:p>
    <w:p w14:paraId="100FB2E4" w14:textId="77777777" w:rsidR="0093654F" w:rsidRPr="00034749" w:rsidRDefault="0093654F" w:rsidP="001F11E2">
      <w:pPr>
        <w:widowControl/>
        <w:ind w:left="4536"/>
        <w:rPr>
          <w:rFonts w:ascii="Times New Roman" w:hAnsi="Times New Roman"/>
          <w:sz w:val="24"/>
          <w:szCs w:val="24"/>
        </w:rPr>
      </w:pPr>
    </w:p>
    <w:p w14:paraId="726AF783" w14:textId="77777777" w:rsidR="0093654F" w:rsidRPr="00034749" w:rsidRDefault="0093654F" w:rsidP="001F11E2">
      <w:pPr>
        <w:widowControl/>
        <w:ind w:left="4536"/>
        <w:rPr>
          <w:rFonts w:ascii="Times New Roman" w:hAnsi="Times New Roman"/>
          <w:sz w:val="24"/>
          <w:szCs w:val="24"/>
        </w:rPr>
      </w:pPr>
    </w:p>
    <w:p w14:paraId="631DA21E" w14:textId="77777777" w:rsidR="0093654F" w:rsidRPr="00034749" w:rsidRDefault="0093654F" w:rsidP="001F11E2">
      <w:pPr>
        <w:widowControl/>
        <w:ind w:left="4536"/>
        <w:rPr>
          <w:rFonts w:ascii="Times New Roman" w:hAnsi="Times New Roman"/>
          <w:sz w:val="24"/>
          <w:szCs w:val="24"/>
        </w:rPr>
      </w:pPr>
    </w:p>
    <w:p w14:paraId="174CCCD7" w14:textId="77777777" w:rsidR="0093654F" w:rsidRPr="00034749" w:rsidRDefault="0093654F" w:rsidP="001F11E2">
      <w:pPr>
        <w:widowControl/>
        <w:ind w:left="4536"/>
        <w:rPr>
          <w:rFonts w:ascii="Times New Roman" w:hAnsi="Times New Roman"/>
          <w:sz w:val="24"/>
          <w:szCs w:val="24"/>
        </w:rPr>
      </w:pPr>
    </w:p>
    <w:p w14:paraId="58331CCF" w14:textId="77777777" w:rsidR="0093654F" w:rsidRPr="00034749" w:rsidRDefault="0093654F" w:rsidP="001F11E2">
      <w:pPr>
        <w:widowControl/>
        <w:ind w:left="4536"/>
        <w:rPr>
          <w:rFonts w:ascii="Times New Roman" w:hAnsi="Times New Roman"/>
          <w:sz w:val="24"/>
          <w:szCs w:val="24"/>
        </w:rPr>
      </w:pPr>
    </w:p>
    <w:p w14:paraId="607D26EB" w14:textId="77777777" w:rsidR="0093654F" w:rsidRPr="00034749" w:rsidRDefault="0093654F" w:rsidP="001F11E2">
      <w:pPr>
        <w:widowControl/>
        <w:ind w:left="4536"/>
        <w:rPr>
          <w:rFonts w:ascii="Times New Roman" w:hAnsi="Times New Roman"/>
          <w:sz w:val="24"/>
          <w:szCs w:val="24"/>
        </w:rPr>
      </w:pPr>
    </w:p>
    <w:p w14:paraId="22E883AF" w14:textId="77777777" w:rsidR="0093654F" w:rsidRPr="00034749" w:rsidRDefault="0093654F" w:rsidP="001F11E2">
      <w:pPr>
        <w:widowControl/>
        <w:ind w:left="4536"/>
        <w:rPr>
          <w:rFonts w:ascii="Times New Roman" w:hAnsi="Times New Roman"/>
          <w:sz w:val="24"/>
          <w:szCs w:val="24"/>
        </w:rPr>
      </w:pPr>
    </w:p>
    <w:p w14:paraId="0F222754" w14:textId="77777777" w:rsidR="0093654F" w:rsidRPr="00034749" w:rsidRDefault="0093654F" w:rsidP="001F11E2">
      <w:pPr>
        <w:widowControl/>
        <w:ind w:left="4536"/>
        <w:rPr>
          <w:rFonts w:ascii="Times New Roman" w:hAnsi="Times New Roman"/>
          <w:sz w:val="24"/>
          <w:szCs w:val="24"/>
        </w:rPr>
      </w:pPr>
    </w:p>
    <w:p w14:paraId="64BA529E" w14:textId="77777777" w:rsidR="0093654F" w:rsidRPr="00034749" w:rsidRDefault="0093654F" w:rsidP="001F11E2">
      <w:pPr>
        <w:widowControl/>
        <w:ind w:left="4536"/>
        <w:rPr>
          <w:rFonts w:ascii="Times New Roman" w:hAnsi="Times New Roman"/>
          <w:sz w:val="24"/>
          <w:szCs w:val="24"/>
        </w:rPr>
      </w:pPr>
    </w:p>
    <w:p w14:paraId="393040B1" w14:textId="77777777" w:rsidR="0093654F" w:rsidRPr="00034749" w:rsidRDefault="0093654F" w:rsidP="001F11E2">
      <w:pPr>
        <w:widowControl/>
        <w:ind w:left="4536"/>
        <w:rPr>
          <w:rFonts w:ascii="Times New Roman" w:hAnsi="Times New Roman"/>
          <w:sz w:val="24"/>
          <w:szCs w:val="24"/>
        </w:rPr>
      </w:pPr>
    </w:p>
    <w:p w14:paraId="14A02F53" w14:textId="77777777" w:rsidR="0093654F" w:rsidRPr="00034749" w:rsidRDefault="0093654F" w:rsidP="001F11E2">
      <w:pPr>
        <w:widowControl/>
        <w:ind w:left="4536"/>
        <w:rPr>
          <w:rFonts w:ascii="Times New Roman" w:hAnsi="Times New Roman"/>
          <w:sz w:val="24"/>
          <w:szCs w:val="24"/>
        </w:rPr>
      </w:pPr>
    </w:p>
    <w:p w14:paraId="363AF5C7" w14:textId="77777777" w:rsidR="0093654F" w:rsidRPr="00034749" w:rsidRDefault="0093654F" w:rsidP="001F11E2">
      <w:pPr>
        <w:widowControl/>
        <w:ind w:left="4536"/>
        <w:rPr>
          <w:rFonts w:ascii="Times New Roman" w:hAnsi="Times New Roman"/>
          <w:sz w:val="24"/>
          <w:szCs w:val="24"/>
        </w:rPr>
      </w:pPr>
    </w:p>
    <w:p w14:paraId="35B2FE1C" w14:textId="77777777" w:rsidR="0093654F" w:rsidRPr="00034749" w:rsidRDefault="0093654F" w:rsidP="001F11E2">
      <w:pPr>
        <w:widowControl/>
        <w:ind w:left="4536"/>
        <w:rPr>
          <w:rFonts w:ascii="Times New Roman" w:hAnsi="Times New Roman"/>
          <w:sz w:val="24"/>
          <w:szCs w:val="24"/>
        </w:rPr>
      </w:pPr>
    </w:p>
    <w:p w14:paraId="488C14F8" w14:textId="77777777" w:rsidR="0093654F" w:rsidRPr="00034749" w:rsidRDefault="0093654F" w:rsidP="001F11E2">
      <w:pPr>
        <w:widowControl/>
        <w:ind w:left="4536"/>
        <w:rPr>
          <w:rFonts w:ascii="Times New Roman" w:hAnsi="Times New Roman"/>
          <w:sz w:val="24"/>
          <w:szCs w:val="24"/>
        </w:rPr>
      </w:pPr>
    </w:p>
    <w:p w14:paraId="366223ED" w14:textId="77777777" w:rsidR="0093654F" w:rsidRPr="00034749" w:rsidRDefault="0093654F" w:rsidP="001F11E2">
      <w:pPr>
        <w:widowControl/>
        <w:ind w:left="4536"/>
        <w:rPr>
          <w:rFonts w:ascii="Times New Roman" w:hAnsi="Times New Roman"/>
          <w:sz w:val="24"/>
          <w:szCs w:val="24"/>
        </w:rPr>
      </w:pPr>
    </w:p>
    <w:p w14:paraId="6DAE8A45" w14:textId="77777777" w:rsidR="0093654F" w:rsidRPr="00034749" w:rsidRDefault="0093654F" w:rsidP="001F11E2">
      <w:pPr>
        <w:widowControl/>
        <w:ind w:left="4536"/>
        <w:rPr>
          <w:rFonts w:ascii="Times New Roman" w:hAnsi="Times New Roman"/>
          <w:sz w:val="24"/>
          <w:szCs w:val="24"/>
        </w:rPr>
      </w:pPr>
    </w:p>
    <w:p w14:paraId="58822828" w14:textId="77777777" w:rsidR="0093654F" w:rsidRPr="00034749" w:rsidRDefault="0093654F" w:rsidP="001F11E2">
      <w:pPr>
        <w:widowControl/>
        <w:ind w:left="4536"/>
        <w:rPr>
          <w:rFonts w:ascii="Times New Roman" w:hAnsi="Times New Roman"/>
          <w:sz w:val="24"/>
          <w:szCs w:val="24"/>
        </w:rPr>
      </w:pPr>
    </w:p>
    <w:p w14:paraId="2F20DB9E" w14:textId="77777777" w:rsidR="0093654F" w:rsidRPr="00034749" w:rsidRDefault="0093654F" w:rsidP="001F11E2">
      <w:pPr>
        <w:widowControl/>
        <w:ind w:left="4536"/>
        <w:rPr>
          <w:rFonts w:ascii="Times New Roman" w:hAnsi="Times New Roman"/>
          <w:sz w:val="24"/>
          <w:szCs w:val="24"/>
        </w:rPr>
      </w:pPr>
    </w:p>
    <w:p w14:paraId="0ACBD4BE" w14:textId="77777777" w:rsidR="0093654F" w:rsidRPr="00034749" w:rsidRDefault="0093654F" w:rsidP="001F11E2">
      <w:pPr>
        <w:widowControl/>
        <w:ind w:left="4536"/>
        <w:rPr>
          <w:rFonts w:ascii="Times New Roman" w:hAnsi="Times New Roman"/>
          <w:sz w:val="24"/>
          <w:szCs w:val="24"/>
        </w:rPr>
      </w:pPr>
    </w:p>
    <w:p w14:paraId="35AC2160" w14:textId="77777777" w:rsidR="0093654F" w:rsidRPr="00034749" w:rsidRDefault="0093654F" w:rsidP="001F11E2">
      <w:pPr>
        <w:widowControl/>
        <w:ind w:left="4536"/>
        <w:rPr>
          <w:rFonts w:ascii="Times New Roman" w:hAnsi="Times New Roman"/>
          <w:sz w:val="24"/>
          <w:szCs w:val="24"/>
        </w:rPr>
      </w:pPr>
    </w:p>
    <w:p w14:paraId="524D8322" w14:textId="77777777" w:rsidR="0093654F" w:rsidRPr="00034749" w:rsidRDefault="0093654F" w:rsidP="001F11E2">
      <w:pPr>
        <w:widowControl/>
        <w:ind w:left="4536"/>
        <w:rPr>
          <w:rFonts w:ascii="Times New Roman" w:hAnsi="Times New Roman"/>
          <w:sz w:val="24"/>
          <w:szCs w:val="24"/>
        </w:rPr>
      </w:pPr>
    </w:p>
    <w:p w14:paraId="2F2F18F3" w14:textId="77777777" w:rsidR="0093654F" w:rsidRPr="00034749" w:rsidRDefault="0093654F" w:rsidP="001F11E2">
      <w:pPr>
        <w:widowControl/>
        <w:ind w:left="4536"/>
        <w:rPr>
          <w:rFonts w:ascii="Times New Roman" w:hAnsi="Times New Roman"/>
          <w:sz w:val="24"/>
          <w:szCs w:val="24"/>
        </w:rPr>
      </w:pPr>
    </w:p>
    <w:p w14:paraId="02F7E824" w14:textId="77777777" w:rsidR="0093654F" w:rsidRPr="00034749" w:rsidRDefault="0093654F" w:rsidP="001F11E2">
      <w:pPr>
        <w:widowControl/>
        <w:ind w:left="4536"/>
        <w:rPr>
          <w:rFonts w:ascii="Times New Roman" w:hAnsi="Times New Roman"/>
          <w:sz w:val="24"/>
          <w:szCs w:val="24"/>
        </w:rPr>
      </w:pPr>
    </w:p>
    <w:p w14:paraId="123AC463" w14:textId="77777777" w:rsidR="0093654F" w:rsidRPr="00034749" w:rsidRDefault="0093654F" w:rsidP="001F11E2">
      <w:pPr>
        <w:widowControl/>
        <w:ind w:left="4536"/>
        <w:rPr>
          <w:rFonts w:ascii="Times New Roman" w:hAnsi="Times New Roman"/>
          <w:sz w:val="24"/>
          <w:szCs w:val="24"/>
        </w:rPr>
      </w:pPr>
    </w:p>
    <w:p w14:paraId="784F751A" w14:textId="77777777" w:rsidR="0093654F" w:rsidRPr="00034749" w:rsidRDefault="0093654F" w:rsidP="001F11E2">
      <w:pPr>
        <w:widowControl/>
        <w:ind w:left="4536"/>
        <w:rPr>
          <w:rFonts w:ascii="Times New Roman" w:hAnsi="Times New Roman"/>
          <w:sz w:val="24"/>
          <w:szCs w:val="24"/>
        </w:rPr>
      </w:pPr>
    </w:p>
    <w:p w14:paraId="59DA64C7" w14:textId="77777777" w:rsidR="0093654F" w:rsidRPr="00034749" w:rsidRDefault="0093654F" w:rsidP="001F11E2">
      <w:pPr>
        <w:widowControl/>
        <w:ind w:left="4536"/>
        <w:rPr>
          <w:rFonts w:ascii="Times New Roman" w:hAnsi="Times New Roman"/>
          <w:sz w:val="24"/>
          <w:szCs w:val="24"/>
        </w:rPr>
      </w:pPr>
    </w:p>
    <w:p w14:paraId="374C5D26" w14:textId="77777777" w:rsidR="0093654F" w:rsidRPr="00034749" w:rsidRDefault="0093654F" w:rsidP="001F11E2">
      <w:pPr>
        <w:widowControl/>
        <w:ind w:left="4536"/>
        <w:rPr>
          <w:rFonts w:ascii="Times New Roman" w:hAnsi="Times New Roman"/>
          <w:sz w:val="24"/>
          <w:szCs w:val="24"/>
        </w:rPr>
      </w:pPr>
    </w:p>
    <w:p w14:paraId="2D50375C" w14:textId="77777777" w:rsidR="0093654F" w:rsidRPr="00034749" w:rsidRDefault="0093654F" w:rsidP="00B16E89">
      <w:pPr>
        <w:widowControl/>
        <w:rPr>
          <w:rFonts w:ascii="Times New Roman" w:hAnsi="Times New Roman"/>
          <w:sz w:val="24"/>
          <w:szCs w:val="24"/>
        </w:rPr>
      </w:pPr>
    </w:p>
    <w:p w14:paraId="58340E5C" w14:textId="77777777" w:rsidR="00B16E89" w:rsidRPr="00034749" w:rsidRDefault="00B16E89" w:rsidP="00B16E89">
      <w:pPr>
        <w:widowControl/>
        <w:rPr>
          <w:rFonts w:ascii="Times New Roman" w:hAnsi="Times New Roman"/>
          <w:sz w:val="24"/>
          <w:szCs w:val="24"/>
        </w:rPr>
      </w:pPr>
    </w:p>
    <w:p w14:paraId="47D524DF" w14:textId="77777777" w:rsidR="00775F64" w:rsidRDefault="00775F64" w:rsidP="001F11E2">
      <w:pPr>
        <w:widowControl/>
        <w:ind w:left="4536"/>
        <w:rPr>
          <w:rFonts w:ascii="Times New Roman" w:hAnsi="Times New Roman"/>
          <w:sz w:val="24"/>
          <w:szCs w:val="24"/>
        </w:rPr>
      </w:pPr>
    </w:p>
    <w:p w14:paraId="56F44ECF" w14:textId="77777777" w:rsidR="00775F64" w:rsidRDefault="00775F64" w:rsidP="001F11E2">
      <w:pPr>
        <w:widowControl/>
        <w:ind w:left="4536"/>
        <w:rPr>
          <w:rFonts w:ascii="Times New Roman" w:hAnsi="Times New Roman"/>
          <w:sz w:val="24"/>
          <w:szCs w:val="24"/>
        </w:rPr>
      </w:pPr>
    </w:p>
    <w:p w14:paraId="75804632" w14:textId="77777777" w:rsidR="00775F64" w:rsidRDefault="00775F64" w:rsidP="001F11E2">
      <w:pPr>
        <w:widowControl/>
        <w:ind w:left="4536"/>
        <w:rPr>
          <w:rFonts w:ascii="Times New Roman" w:hAnsi="Times New Roman"/>
          <w:sz w:val="24"/>
          <w:szCs w:val="24"/>
        </w:rPr>
      </w:pPr>
    </w:p>
    <w:p w14:paraId="5511D4B0" w14:textId="77777777" w:rsidR="00775F64" w:rsidRDefault="00775F64" w:rsidP="001F11E2">
      <w:pPr>
        <w:widowControl/>
        <w:ind w:left="4536"/>
        <w:rPr>
          <w:rFonts w:ascii="Times New Roman" w:hAnsi="Times New Roman"/>
          <w:sz w:val="24"/>
          <w:szCs w:val="24"/>
        </w:rPr>
      </w:pPr>
    </w:p>
    <w:p w14:paraId="28194CC4" w14:textId="77777777" w:rsidR="00775F64" w:rsidRDefault="00775F64" w:rsidP="001F11E2">
      <w:pPr>
        <w:widowControl/>
        <w:ind w:left="4536"/>
        <w:rPr>
          <w:rFonts w:ascii="Times New Roman" w:hAnsi="Times New Roman"/>
          <w:sz w:val="24"/>
          <w:szCs w:val="24"/>
        </w:rPr>
      </w:pPr>
    </w:p>
    <w:p w14:paraId="6DA2B319" w14:textId="77777777" w:rsidR="00775F64" w:rsidRDefault="00775F64" w:rsidP="001F11E2">
      <w:pPr>
        <w:widowControl/>
        <w:ind w:left="4536"/>
        <w:rPr>
          <w:rFonts w:ascii="Times New Roman" w:hAnsi="Times New Roman"/>
          <w:sz w:val="24"/>
          <w:szCs w:val="24"/>
        </w:rPr>
      </w:pPr>
    </w:p>
    <w:p w14:paraId="15BDB341" w14:textId="77777777" w:rsidR="00775F64" w:rsidRDefault="00775F64" w:rsidP="001F11E2">
      <w:pPr>
        <w:widowControl/>
        <w:ind w:left="4536"/>
        <w:rPr>
          <w:rFonts w:ascii="Times New Roman" w:hAnsi="Times New Roman"/>
          <w:sz w:val="24"/>
          <w:szCs w:val="24"/>
        </w:rPr>
      </w:pPr>
    </w:p>
    <w:p w14:paraId="2992911E" w14:textId="77777777" w:rsidR="00775F64" w:rsidRDefault="00775F64" w:rsidP="001F11E2">
      <w:pPr>
        <w:widowControl/>
        <w:ind w:left="4536"/>
        <w:rPr>
          <w:rFonts w:ascii="Times New Roman" w:hAnsi="Times New Roman"/>
          <w:sz w:val="24"/>
          <w:szCs w:val="24"/>
        </w:rPr>
      </w:pPr>
    </w:p>
    <w:p w14:paraId="76D5F0D4" w14:textId="77777777" w:rsidR="00775F64" w:rsidRDefault="00775F64" w:rsidP="001F11E2">
      <w:pPr>
        <w:widowControl/>
        <w:ind w:left="4536"/>
        <w:rPr>
          <w:rFonts w:ascii="Times New Roman" w:hAnsi="Times New Roman"/>
          <w:sz w:val="24"/>
          <w:szCs w:val="24"/>
        </w:rPr>
      </w:pPr>
    </w:p>
    <w:p w14:paraId="0884F96B" w14:textId="77777777" w:rsidR="00775F64" w:rsidRDefault="00775F64" w:rsidP="001F11E2">
      <w:pPr>
        <w:widowControl/>
        <w:ind w:left="4536"/>
        <w:rPr>
          <w:rFonts w:ascii="Times New Roman" w:hAnsi="Times New Roman"/>
          <w:sz w:val="24"/>
          <w:szCs w:val="24"/>
        </w:rPr>
      </w:pPr>
    </w:p>
    <w:p w14:paraId="70612FD8" w14:textId="77777777" w:rsidR="00775F64" w:rsidRDefault="00775F64" w:rsidP="001F11E2">
      <w:pPr>
        <w:widowControl/>
        <w:ind w:left="4536"/>
        <w:rPr>
          <w:rFonts w:ascii="Times New Roman" w:hAnsi="Times New Roman"/>
          <w:sz w:val="24"/>
          <w:szCs w:val="24"/>
        </w:rPr>
      </w:pPr>
    </w:p>
    <w:p w14:paraId="5B757797" w14:textId="77777777" w:rsidR="00775F64" w:rsidRDefault="00775F64" w:rsidP="001F11E2">
      <w:pPr>
        <w:widowControl/>
        <w:ind w:left="4536"/>
        <w:rPr>
          <w:rFonts w:ascii="Times New Roman" w:hAnsi="Times New Roman"/>
          <w:sz w:val="24"/>
          <w:szCs w:val="24"/>
        </w:rPr>
      </w:pPr>
    </w:p>
    <w:p w14:paraId="4479BB17" w14:textId="77777777" w:rsidR="00775F64" w:rsidRDefault="00775F64" w:rsidP="001F11E2">
      <w:pPr>
        <w:widowControl/>
        <w:ind w:left="4536"/>
        <w:rPr>
          <w:rFonts w:ascii="Times New Roman" w:hAnsi="Times New Roman"/>
          <w:sz w:val="24"/>
          <w:szCs w:val="24"/>
        </w:rPr>
      </w:pPr>
    </w:p>
    <w:p w14:paraId="0D0B3607" w14:textId="77777777" w:rsidR="00775F64" w:rsidRDefault="00775F64" w:rsidP="001F11E2">
      <w:pPr>
        <w:widowControl/>
        <w:ind w:left="4536"/>
        <w:rPr>
          <w:rFonts w:ascii="Times New Roman" w:hAnsi="Times New Roman"/>
          <w:sz w:val="24"/>
          <w:szCs w:val="24"/>
        </w:rPr>
      </w:pPr>
    </w:p>
    <w:p w14:paraId="022467C3" w14:textId="77777777" w:rsidR="00775F64" w:rsidRDefault="00775F64" w:rsidP="001F11E2">
      <w:pPr>
        <w:widowControl/>
        <w:ind w:left="4536"/>
        <w:rPr>
          <w:rFonts w:ascii="Times New Roman" w:hAnsi="Times New Roman"/>
          <w:sz w:val="24"/>
          <w:szCs w:val="24"/>
        </w:rPr>
      </w:pPr>
    </w:p>
    <w:p w14:paraId="49AD66AD" w14:textId="77777777" w:rsidR="00775F64" w:rsidRDefault="00775F64" w:rsidP="001F11E2">
      <w:pPr>
        <w:widowControl/>
        <w:ind w:left="4536"/>
        <w:rPr>
          <w:rFonts w:ascii="Times New Roman" w:hAnsi="Times New Roman"/>
          <w:sz w:val="24"/>
          <w:szCs w:val="24"/>
        </w:rPr>
      </w:pPr>
    </w:p>
    <w:p w14:paraId="4E4328B6" w14:textId="71DC19E3" w:rsidR="001F11E2" w:rsidRPr="00034749" w:rsidRDefault="001F11E2" w:rsidP="001F11E2">
      <w:pPr>
        <w:widowControl/>
        <w:ind w:left="4536"/>
        <w:rPr>
          <w:rFonts w:ascii="Times New Roman" w:hAnsi="Times New Roman"/>
          <w:sz w:val="24"/>
          <w:szCs w:val="24"/>
        </w:rPr>
      </w:pPr>
      <w:r w:rsidRPr="00034749">
        <w:rPr>
          <w:rFonts w:ascii="Times New Roman" w:hAnsi="Times New Roman"/>
          <w:sz w:val="24"/>
          <w:szCs w:val="24"/>
        </w:rPr>
        <w:t xml:space="preserve">ПРИЛОЖЕНИЕ 3 </w:t>
      </w:r>
    </w:p>
    <w:p w14:paraId="017D9AA0" w14:textId="6B711FF9" w:rsidR="001F11E2" w:rsidRPr="00034749" w:rsidRDefault="001F11E2" w:rsidP="00971117">
      <w:pPr>
        <w:ind w:left="4535"/>
        <w:jc w:val="both"/>
        <w:rPr>
          <w:rFonts w:ascii="Times New Roman" w:hAnsi="Times New Roman"/>
          <w:sz w:val="24"/>
          <w:szCs w:val="24"/>
        </w:rPr>
      </w:pPr>
      <w:r w:rsidRPr="00034749">
        <w:rPr>
          <w:rFonts w:ascii="Times New Roman" w:hAnsi="Times New Roman"/>
          <w:sz w:val="24"/>
          <w:szCs w:val="24"/>
        </w:rPr>
        <w:t xml:space="preserve">к Положению о муниципальном контроле в сфере благоустройства в муниципальном образовании </w:t>
      </w:r>
      <w:r w:rsidR="00971117"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971117" w:rsidRPr="00034749">
        <w:rPr>
          <w:rFonts w:ascii="Times New Roman" w:hAnsi="Times New Roman"/>
          <w:sz w:val="24"/>
          <w:szCs w:val="24"/>
        </w:rPr>
        <w:t xml:space="preserve"> Камызякского муниципального района Астраханской области»</w:t>
      </w:r>
    </w:p>
    <w:p w14:paraId="55FC260F" w14:textId="77777777" w:rsidR="00694283" w:rsidRPr="00034749" w:rsidRDefault="00694283">
      <w:pPr>
        <w:pStyle w:val="ConsPlusNormal"/>
        <w:jc w:val="center"/>
        <w:rPr>
          <w:szCs w:val="24"/>
          <w:shd w:val="clear" w:color="auto" w:fill="F1C100"/>
        </w:rPr>
      </w:pPr>
    </w:p>
    <w:p w14:paraId="60BB3A86" w14:textId="77777777" w:rsidR="001F11E2" w:rsidRPr="00034749" w:rsidRDefault="001F11E2">
      <w:pPr>
        <w:pStyle w:val="ConsPlusNormal"/>
        <w:ind w:firstLine="0"/>
        <w:jc w:val="center"/>
        <w:rPr>
          <w:b/>
          <w:szCs w:val="24"/>
        </w:rPr>
      </w:pPr>
    </w:p>
    <w:p w14:paraId="09C10E02" w14:textId="77777777" w:rsidR="001F11E2" w:rsidRPr="00034749" w:rsidRDefault="001F11E2">
      <w:pPr>
        <w:pStyle w:val="ConsPlusNormal"/>
        <w:ind w:firstLine="0"/>
        <w:jc w:val="center"/>
        <w:rPr>
          <w:b/>
          <w:szCs w:val="24"/>
        </w:rPr>
      </w:pPr>
    </w:p>
    <w:p w14:paraId="454CE351" w14:textId="77777777" w:rsidR="00694283" w:rsidRPr="00034749" w:rsidRDefault="00726A49">
      <w:pPr>
        <w:pStyle w:val="ConsPlusNormal"/>
        <w:ind w:firstLine="0"/>
        <w:jc w:val="center"/>
        <w:rPr>
          <w:b/>
          <w:szCs w:val="24"/>
          <w:shd w:val="clear" w:color="auto" w:fill="F1C100"/>
        </w:rPr>
      </w:pPr>
      <w:r w:rsidRPr="00034749">
        <w:rPr>
          <w:b/>
          <w:szCs w:val="24"/>
        </w:rPr>
        <w:t xml:space="preserve">Перечень индикаторов риска </w:t>
      </w:r>
    </w:p>
    <w:p w14:paraId="31B97A69" w14:textId="07FA54EA" w:rsidR="00694283" w:rsidRPr="00034749" w:rsidRDefault="00726A49">
      <w:pPr>
        <w:pStyle w:val="ConsPlusNormal"/>
        <w:jc w:val="center"/>
        <w:rPr>
          <w:b/>
          <w:szCs w:val="24"/>
        </w:rPr>
      </w:pPr>
      <w:r w:rsidRPr="00034749">
        <w:rPr>
          <w:b/>
          <w:szCs w:val="24"/>
        </w:rPr>
        <w:t>нарушения обязательных требований, проверяемых в рамках осуществления муниципального контроля в сфере благоустройства</w:t>
      </w:r>
    </w:p>
    <w:p w14:paraId="3399DBC5" w14:textId="77777777" w:rsidR="00694283" w:rsidRPr="00034749" w:rsidRDefault="00694283">
      <w:pPr>
        <w:pStyle w:val="ConsPlusNormal"/>
        <w:jc w:val="center"/>
        <w:rPr>
          <w:szCs w:val="24"/>
          <w:shd w:val="clear" w:color="auto" w:fill="F1C100"/>
        </w:rPr>
      </w:pPr>
    </w:p>
    <w:p w14:paraId="3090F54D" w14:textId="77777777" w:rsidR="00694283" w:rsidRPr="00034749" w:rsidRDefault="00694283">
      <w:pPr>
        <w:pStyle w:val="ConsPlusNormal"/>
        <w:jc w:val="both"/>
        <w:rPr>
          <w:szCs w:val="24"/>
          <w:shd w:val="clear" w:color="auto" w:fill="F1C100"/>
        </w:rPr>
      </w:pPr>
    </w:p>
    <w:p w14:paraId="441F518E" w14:textId="53F88C95"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установленных Правилами благоустройства.</w:t>
      </w:r>
    </w:p>
    <w:p w14:paraId="0088927A" w14:textId="77777777" w:rsidR="00694283" w:rsidRPr="00034749" w:rsidRDefault="00726A49">
      <w:pPr>
        <w:ind w:firstLine="709"/>
        <w:jc w:val="both"/>
        <w:rPr>
          <w:rFonts w:ascii="Times New Roman" w:hAnsi="Times New Roman"/>
          <w:sz w:val="24"/>
          <w:szCs w:val="24"/>
        </w:rPr>
      </w:pPr>
      <w:r w:rsidRPr="00034749">
        <w:rPr>
          <w:rFonts w:ascii="Times New Roman" w:hAnsi="Times New Roman"/>
          <w:sz w:val="24"/>
          <w:szCs w:val="24"/>
        </w:rPr>
        <w:t>2. Отсутствие сведений об окончании земляных работ по истечении 30 дней со дня окончания срока действия разрешения на их проведение.</w:t>
      </w:r>
    </w:p>
    <w:p w14:paraId="1267F64A" w14:textId="057058F8" w:rsidR="00694283" w:rsidRPr="00034749" w:rsidRDefault="00726A49">
      <w:pPr>
        <w:widowControl/>
        <w:ind w:firstLine="709"/>
        <w:jc w:val="both"/>
        <w:rPr>
          <w:rFonts w:ascii="Times New Roman" w:hAnsi="Times New Roman"/>
          <w:sz w:val="24"/>
          <w:szCs w:val="24"/>
        </w:rPr>
      </w:pPr>
      <w:r w:rsidRPr="00034749">
        <w:rPr>
          <w:rFonts w:ascii="Times New Roman" w:hAnsi="Times New Roman"/>
          <w:sz w:val="24"/>
          <w:szCs w:val="24"/>
        </w:rPr>
        <w:t xml:space="preserve">3. Повторное в течение двух месяцев выявление при проведении контрольного мероприятия без взаимодействия с контролируемым лицом признаков несоблюдения одних и тех же обязательных требований, установленных </w:t>
      </w:r>
      <w:r w:rsidR="00005F7B" w:rsidRPr="00034749">
        <w:rPr>
          <w:rFonts w:ascii="Times New Roman" w:hAnsi="Times New Roman"/>
          <w:sz w:val="24"/>
          <w:szCs w:val="24"/>
        </w:rPr>
        <w:t>П</w:t>
      </w:r>
      <w:r w:rsidRPr="00034749">
        <w:rPr>
          <w:rFonts w:ascii="Times New Roman" w:hAnsi="Times New Roman"/>
          <w:sz w:val="24"/>
          <w:szCs w:val="24"/>
        </w:rPr>
        <w:t xml:space="preserve">равилами благоустройства, на одном и том же объекте муниципального контроля. </w:t>
      </w:r>
    </w:p>
    <w:p w14:paraId="39602F8E" w14:textId="77777777" w:rsidR="00694283" w:rsidRPr="00034749" w:rsidRDefault="00694283">
      <w:pPr>
        <w:widowControl/>
        <w:ind w:firstLine="709"/>
        <w:jc w:val="both"/>
        <w:rPr>
          <w:rFonts w:ascii="Times New Roman" w:hAnsi="Times New Roman"/>
          <w:sz w:val="24"/>
          <w:szCs w:val="24"/>
        </w:rPr>
      </w:pPr>
    </w:p>
    <w:p w14:paraId="3A0D222E" w14:textId="77777777" w:rsidR="00694283" w:rsidRPr="00034749" w:rsidRDefault="00694283">
      <w:pPr>
        <w:widowControl/>
        <w:ind w:firstLine="709"/>
        <w:jc w:val="both"/>
        <w:rPr>
          <w:rFonts w:ascii="Times New Roman" w:hAnsi="Times New Roman"/>
          <w:sz w:val="24"/>
          <w:szCs w:val="24"/>
        </w:rPr>
      </w:pPr>
    </w:p>
    <w:p w14:paraId="24E51ABA" w14:textId="77777777" w:rsidR="00694283" w:rsidRPr="00034749" w:rsidRDefault="00694283">
      <w:pPr>
        <w:widowControl/>
        <w:ind w:firstLine="709"/>
        <w:jc w:val="both"/>
        <w:rPr>
          <w:rFonts w:ascii="Times New Roman" w:hAnsi="Times New Roman"/>
          <w:sz w:val="24"/>
          <w:szCs w:val="24"/>
        </w:rPr>
      </w:pPr>
    </w:p>
    <w:p w14:paraId="043F0726" w14:textId="77777777" w:rsidR="00694283" w:rsidRPr="00034749" w:rsidRDefault="00694283">
      <w:pPr>
        <w:widowControl/>
        <w:ind w:firstLine="709"/>
        <w:jc w:val="both"/>
        <w:rPr>
          <w:rFonts w:ascii="Times New Roman" w:hAnsi="Times New Roman"/>
          <w:sz w:val="24"/>
          <w:szCs w:val="24"/>
        </w:rPr>
      </w:pPr>
    </w:p>
    <w:p w14:paraId="0101EB6A" w14:textId="77777777" w:rsidR="00694283" w:rsidRPr="00034749" w:rsidRDefault="00694283">
      <w:pPr>
        <w:widowControl/>
        <w:ind w:firstLine="709"/>
        <w:jc w:val="both"/>
        <w:rPr>
          <w:rFonts w:ascii="Times New Roman" w:hAnsi="Times New Roman"/>
          <w:sz w:val="24"/>
          <w:szCs w:val="24"/>
        </w:rPr>
      </w:pPr>
    </w:p>
    <w:p w14:paraId="41B0F43C" w14:textId="77777777" w:rsidR="00694283" w:rsidRPr="00034749" w:rsidRDefault="00694283">
      <w:pPr>
        <w:widowControl/>
        <w:ind w:firstLine="709"/>
        <w:jc w:val="both"/>
        <w:rPr>
          <w:rFonts w:ascii="Times New Roman" w:hAnsi="Times New Roman"/>
          <w:sz w:val="24"/>
          <w:szCs w:val="24"/>
        </w:rPr>
      </w:pPr>
    </w:p>
    <w:p w14:paraId="3C967A84" w14:textId="77777777" w:rsidR="00694283" w:rsidRPr="00034749" w:rsidRDefault="00694283">
      <w:pPr>
        <w:widowControl/>
        <w:ind w:firstLine="709"/>
        <w:jc w:val="both"/>
        <w:rPr>
          <w:rFonts w:ascii="Times New Roman" w:hAnsi="Times New Roman"/>
          <w:sz w:val="24"/>
          <w:szCs w:val="24"/>
        </w:rPr>
      </w:pPr>
    </w:p>
    <w:p w14:paraId="73E6DB4A" w14:textId="77777777" w:rsidR="00694283" w:rsidRPr="00034749" w:rsidRDefault="00694283">
      <w:pPr>
        <w:widowControl/>
        <w:ind w:firstLine="709"/>
        <w:jc w:val="both"/>
        <w:rPr>
          <w:rFonts w:ascii="Times New Roman" w:hAnsi="Times New Roman"/>
          <w:sz w:val="24"/>
          <w:szCs w:val="24"/>
        </w:rPr>
      </w:pPr>
    </w:p>
    <w:p w14:paraId="7A778EB4" w14:textId="77777777" w:rsidR="00694283" w:rsidRPr="00034749" w:rsidRDefault="00694283">
      <w:pPr>
        <w:widowControl/>
        <w:ind w:firstLine="709"/>
        <w:jc w:val="both"/>
        <w:rPr>
          <w:rFonts w:ascii="Times New Roman" w:hAnsi="Times New Roman"/>
          <w:sz w:val="24"/>
          <w:szCs w:val="24"/>
        </w:rPr>
      </w:pPr>
    </w:p>
    <w:p w14:paraId="57AA9416" w14:textId="77777777" w:rsidR="00694283" w:rsidRPr="00034749" w:rsidRDefault="00694283">
      <w:pPr>
        <w:widowControl/>
        <w:ind w:firstLine="709"/>
        <w:jc w:val="both"/>
        <w:rPr>
          <w:rFonts w:ascii="Times New Roman" w:hAnsi="Times New Roman"/>
          <w:sz w:val="24"/>
          <w:szCs w:val="24"/>
        </w:rPr>
      </w:pPr>
    </w:p>
    <w:p w14:paraId="46000435" w14:textId="77777777" w:rsidR="00694283" w:rsidRPr="00034749" w:rsidRDefault="00694283">
      <w:pPr>
        <w:widowControl/>
        <w:ind w:firstLine="709"/>
        <w:jc w:val="both"/>
        <w:rPr>
          <w:rFonts w:ascii="Times New Roman" w:hAnsi="Times New Roman"/>
          <w:sz w:val="24"/>
          <w:szCs w:val="24"/>
        </w:rPr>
      </w:pPr>
    </w:p>
    <w:p w14:paraId="09AE3488" w14:textId="77777777" w:rsidR="00694283" w:rsidRPr="00034749" w:rsidRDefault="00694283">
      <w:pPr>
        <w:widowControl/>
        <w:ind w:firstLine="709"/>
        <w:jc w:val="both"/>
        <w:rPr>
          <w:rFonts w:ascii="Times New Roman" w:hAnsi="Times New Roman"/>
          <w:sz w:val="24"/>
          <w:szCs w:val="24"/>
        </w:rPr>
      </w:pPr>
    </w:p>
    <w:p w14:paraId="7B21FF9F" w14:textId="77777777" w:rsidR="00694283" w:rsidRPr="00034749" w:rsidRDefault="00694283">
      <w:pPr>
        <w:widowControl/>
        <w:ind w:firstLine="709"/>
        <w:jc w:val="both"/>
        <w:rPr>
          <w:rFonts w:ascii="Times New Roman" w:hAnsi="Times New Roman"/>
          <w:sz w:val="24"/>
          <w:szCs w:val="24"/>
        </w:rPr>
      </w:pPr>
    </w:p>
    <w:p w14:paraId="62587C22" w14:textId="77777777" w:rsidR="00694283" w:rsidRPr="00034749" w:rsidRDefault="00694283">
      <w:pPr>
        <w:widowControl/>
        <w:ind w:firstLine="709"/>
        <w:jc w:val="both"/>
        <w:rPr>
          <w:rFonts w:ascii="Times New Roman" w:hAnsi="Times New Roman"/>
          <w:sz w:val="24"/>
          <w:szCs w:val="24"/>
        </w:rPr>
      </w:pPr>
    </w:p>
    <w:p w14:paraId="779F0A7A" w14:textId="77777777" w:rsidR="00694283" w:rsidRPr="00034749" w:rsidRDefault="00694283">
      <w:pPr>
        <w:widowControl/>
        <w:ind w:firstLine="709"/>
        <w:jc w:val="both"/>
        <w:rPr>
          <w:rFonts w:ascii="Times New Roman" w:hAnsi="Times New Roman"/>
          <w:sz w:val="24"/>
          <w:szCs w:val="24"/>
        </w:rPr>
      </w:pPr>
    </w:p>
    <w:p w14:paraId="2B61DA44" w14:textId="77777777" w:rsidR="00694283" w:rsidRPr="00034749" w:rsidRDefault="00694283">
      <w:pPr>
        <w:widowControl/>
        <w:ind w:firstLine="709"/>
        <w:jc w:val="both"/>
        <w:rPr>
          <w:rFonts w:ascii="Times New Roman" w:hAnsi="Times New Roman"/>
          <w:sz w:val="24"/>
          <w:szCs w:val="24"/>
        </w:rPr>
      </w:pPr>
    </w:p>
    <w:p w14:paraId="0D4CE16C" w14:textId="77777777" w:rsidR="00B16E89" w:rsidRPr="00034749" w:rsidRDefault="00B16E89">
      <w:pPr>
        <w:widowControl/>
        <w:ind w:firstLine="709"/>
        <w:jc w:val="both"/>
        <w:rPr>
          <w:rFonts w:ascii="Times New Roman" w:hAnsi="Times New Roman"/>
          <w:sz w:val="24"/>
          <w:szCs w:val="24"/>
        </w:rPr>
      </w:pPr>
    </w:p>
    <w:p w14:paraId="534C7C87" w14:textId="77777777" w:rsidR="00B16E89" w:rsidRPr="00034749" w:rsidRDefault="00B16E89">
      <w:pPr>
        <w:widowControl/>
        <w:ind w:firstLine="709"/>
        <w:jc w:val="both"/>
        <w:rPr>
          <w:rFonts w:ascii="Times New Roman" w:hAnsi="Times New Roman"/>
          <w:sz w:val="24"/>
          <w:szCs w:val="24"/>
        </w:rPr>
      </w:pPr>
    </w:p>
    <w:p w14:paraId="40E9D99A" w14:textId="77777777" w:rsidR="00B16E89" w:rsidRPr="00034749" w:rsidRDefault="00B16E89">
      <w:pPr>
        <w:widowControl/>
        <w:ind w:firstLine="709"/>
        <w:jc w:val="both"/>
        <w:rPr>
          <w:rFonts w:ascii="Times New Roman" w:hAnsi="Times New Roman"/>
          <w:sz w:val="24"/>
          <w:szCs w:val="24"/>
        </w:rPr>
      </w:pPr>
    </w:p>
    <w:p w14:paraId="5116A09A" w14:textId="77777777" w:rsidR="00B16E89" w:rsidRPr="00034749" w:rsidRDefault="00B16E89">
      <w:pPr>
        <w:widowControl/>
        <w:ind w:firstLine="709"/>
        <w:jc w:val="both"/>
        <w:rPr>
          <w:rFonts w:ascii="Times New Roman" w:hAnsi="Times New Roman"/>
          <w:sz w:val="24"/>
          <w:szCs w:val="24"/>
        </w:rPr>
      </w:pPr>
    </w:p>
    <w:p w14:paraId="0ECA8158" w14:textId="77777777" w:rsidR="00B16E89" w:rsidRPr="00034749" w:rsidRDefault="00B16E89">
      <w:pPr>
        <w:widowControl/>
        <w:ind w:firstLine="709"/>
        <w:jc w:val="both"/>
        <w:rPr>
          <w:rFonts w:ascii="Times New Roman" w:hAnsi="Times New Roman"/>
          <w:sz w:val="24"/>
          <w:szCs w:val="24"/>
        </w:rPr>
      </w:pPr>
    </w:p>
    <w:p w14:paraId="56D9AE1B" w14:textId="77777777" w:rsidR="000522DC" w:rsidRDefault="000522DC" w:rsidP="00073217">
      <w:pPr>
        <w:widowControl/>
        <w:ind w:left="4536"/>
        <w:rPr>
          <w:rFonts w:ascii="Times New Roman" w:hAnsi="Times New Roman"/>
          <w:sz w:val="24"/>
          <w:szCs w:val="24"/>
        </w:rPr>
      </w:pPr>
    </w:p>
    <w:p w14:paraId="77F92469" w14:textId="77777777" w:rsidR="000522DC" w:rsidRDefault="000522DC" w:rsidP="00073217">
      <w:pPr>
        <w:widowControl/>
        <w:ind w:left="4536"/>
        <w:rPr>
          <w:rFonts w:ascii="Times New Roman" w:hAnsi="Times New Roman"/>
          <w:sz w:val="24"/>
          <w:szCs w:val="24"/>
        </w:rPr>
      </w:pPr>
    </w:p>
    <w:p w14:paraId="643E4613" w14:textId="77777777" w:rsidR="000522DC" w:rsidRDefault="000522DC" w:rsidP="00073217">
      <w:pPr>
        <w:widowControl/>
        <w:ind w:left="4536"/>
        <w:rPr>
          <w:rFonts w:ascii="Times New Roman" w:hAnsi="Times New Roman"/>
          <w:sz w:val="24"/>
          <w:szCs w:val="24"/>
        </w:rPr>
      </w:pPr>
    </w:p>
    <w:p w14:paraId="44133BB7" w14:textId="77777777" w:rsidR="000522DC" w:rsidRDefault="000522DC" w:rsidP="00073217">
      <w:pPr>
        <w:widowControl/>
        <w:ind w:left="4536"/>
        <w:rPr>
          <w:rFonts w:ascii="Times New Roman" w:hAnsi="Times New Roman"/>
          <w:sz w:val="24"/>
          <w:szCs w:val="24"/>
        </w:rPr>
      </w:pPr>
    </w:p>
    <w:p w14:paraId="30E6BC24" w14:textId="77777777" w:rsidR="000522DC" w:rsidRDefault="000522DC" w:rsidP="00073217">
      <w:pPr>
        <w:widowControl/>
        <w:ind w:left="4536"/>
        <w:rPr>
          <w:rFonts w:ascii="Times New Roman" w:hAnsi="Times New Roman"/>
          <w:sz w:val="24"/>
          <w:szCs w:val="24"/>
        </w:rPr>
      </w:pPr>
    </w:p>
    <w:p w14:paraId="19FCE912" w14:textId="02D756EF" w:rsidR="00073217" w:rsidRPr="00034749" w:rsidRDefault="00073217" w:rsidP="00073217">
      <w:pPr>
        <w:widowControl/>
        <w:ind w:left="4536"/>
        <w:rPr>
          <w:rFonts w:ascii="Times New Roman" w:hAnsi="Times New Roman"/>
          <w:sz w:val="24"/>
          <w:szCs w:val="24"/>
        </w:rPr>
      </w:pPr>
      <w:r w:rsidRPr="00034749">
        <w:rPr>
          <w:rFonts w:ascii="Times New Roman" w:hAnsi="Times New Roman"/>
          <w:sz w:val="24"/>
          <w:szCs w:val="24"/>
        </w:rPr>
        <w:t xml:space="preserve">ПРИЛОЖЕНИЕ 4 </w:t>
      </w:r>
    </w:p>
    <w:p w14:paraId="0AE3731A" w14:textId="23EEA11F" w:rsidR="00694283" w:rsidRPr="00034749" w:rsidRDefault="00073217" w:rsidP="00CA4219">
      <w:pPr>
        <w:ind w:left="4535"/>
        <w:jc w:val="both"/>
        <w:rPr>
          <w:rFonts w:ascii="Times New Roman" w:hAnsi="Times New Roman"/>
          <w:sz w:val="24"/>
          <w:szCs w:val="24"/>
        </w:rPr>
      </w:pPr>
      <w:r w:rsidRPr="00034749">
        <w:rPr>
          <w:rFonts w:ascii="Times New Roman" w:hAnsi="Times New Roman"/>
          <w:sz w:val="24"/>
          <w:szCs w:val="24"/>
        </w:rPr>
        <w:t xml:space="preserve">к Положению о муниципальном контроле в сфере благоустройства в муниципальном образовании </w:t>
      </w:r>
      <w:r w:rsidR="00384B02"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384B02" w:rsidRPr="00034749">
        <w:rPr>
          <w:rFonts w:ascii="Times New Roman" w:hAnsi="Times New Roman"/>
          <w:sz w:val="24"/>
          <w:szCs w:val="24"/>
        </w:rPr>
        <w:t xml:space="preserve"> Камызякского муниципальн</w:t>
      </w:r>
      <w:r w:rsidR="00CA4219">
        <w:rPr>
          <w:rFonts w:ascii="Times New Roman" w:hAnsi="Times New Roman"/>
          <w:sz w:val="24"/>
          <w:szCs w:val="24"/>
        </w:rPr>
        <w:t>ого района Астраханской области»</w:t>
      </w:r>
    </w:p>
    <w:p w14:paraId="52C373B4" w14:textId="77777777" w:rsidR="00694283" w:rsidRPr="00034749" w:rsidRDefault="00694283">
      <w:pPr>
        <w:pStyle w:val="ConsPlusNormal"/>
        <w:jc w:val="right"/>
        <w:rPr>
          <w:szCs w:val="24"/>
        </w:rPr>
      </w:pPr>
    </w:p>
    <w:p w14:paraId="2F3A9044" w14:textId="77777777" w:rsidR="00694283" w:rsidRPr="00034749" w:rsidRDefault="00726A49">
      <w:pPr>
        <w:pStyle w:val="ConsPlusNormal"/>
        <w:ind w:firstLine="0"/>
        <w:jc w:val="center"/>
        <w:rPr>
          <w:b/>
          <w:szCs w:val="24"/>
        </w:rPr>
      </w:pPr>
      <w:r w:rsidRPr="00034749">
        <w:rPr>
          <w:b/>
          <w:szCs w:val="24"/>
        </w:rPr>
        <w:t>Форма предписания Контрольного органа</w:t>
      </w:r>
    </w:p>
    <w:p w14:paraId="74BD4C4E" w14:textId="77777777" w:rsidR="00694283" w:rsidRPr="00034749" w:rsidRDefault="00694283">
      <w:pPr>
        <w:pStyle w:val="ConsPlusNormal"/>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4819"/>
      </w:tblGrid>
      <w:tr w:rsidR="00694283" w:rsidRPr="00034749" w14:paraId="011CB02A" w14:textId="77777777">
        <w:tc>
          <w:tcPr>
            <w:tcW w:w="4252" w:type="dxa"/>
            <w:tcMar>
              <w:top w:w="102" w:type="dxa"/>
              <w:left w:w="62" w:type="dxa"/>
              <w:bottom w:w="102" w:type="dxa"/>
              <w:right w:w="62" w:type="dxa"/>
            </w:tcMar>
          </w:tcPr>
          <w:p w14:paraId="1D2530BE" w14:textId="77777777" w:rsidR="00694283" w:rsidRPr="00034749" w:rsidRDefault="00726A49">
            <w:pPr>
              <w:pStyle w:val="ConsPlusNormal"/>
              <w:ind w:firstLine="0"/>
              <w:rPr>
                <w:szCs w:val="24"/>
              </w:rPr>
            </w:pPr>
            <w:r w:rsidRPr="00034749">
              <w:rPr>
                <w:szCs w:val="24"/>
              </w:rPr>
              <w:t>Бланк Контрольного органа</w:t>
            </w:r>
          </w:p>
        </w:tc>
        <w:tc>
          <w:tcPr>
            <w:tcW w:w="4819" w:type="dxa"/>
            <w:tcMar>
              <w:top w:w="102" w:type="dxa"/>
              <w:left w:w="62" w:type="dxa"/>
              <w:bottom w:w="102" w:type="dxa"/>
              <w:right w:w="62" w:type="dxa"/>
            </w:tcMar>
          </w:tcPr>
          <w:p w14:paraId="36CBABC9" w14:textId="77777777" w:rsidR="00694283" w:rsidRPr="00034749" w:rsidRDefault="00726A49">
            <w:pPr>
              <w:pStyle w:val="ConsPlusNormal"/>
              <w:spacing w:line="240" w:lineRule="exact"/>
              <w:ind w:firstLine="5"/>
              <w:jc w:val="center"/>
              <w:rPr>
                <w:szCs w:val="24"/>
              </w:rPr>
            </w:pPr>
            <w:r w:rsidRPr="00034749">
              <w:rPr>
                <w:szCs w:val="24"/>
              </w:rPr>
              <w:t>_________________________________</w:t>
            </w:r>
          </w:p>
          <w:p w14:paraId="3E8A11CA" w14:textId="77777777" w:rsidR="00694283" w:rsidRPr="00034749" w:rsidRDefault="00726A49">
            <w:pPr>
              <w:pStyle w:val="ConsPlusNormal"/>
              <w:spacing w:line="240" w:lineRule="exact"/>
              <w:ind w:firstLine="5"/>
              <w:jc w:val="center"/>
              <w:rPr>
                <w:szCs w:val="24"/>
              </w:rPr>
            </w:pPr>
            <w:r w:rsidRPr="00034749">
              <w:rPr>
                <w:szCs w:val="24"/>
              </w:rPr>
              <w:t>(указывается должность руководителя контролируемого лица)</w:t>
            </w:r>
          </w:p>
          <w:p w14:paraId="51D94F11" w14:textId="77777777" w:rsidR="00694283" w:rsidRPr="00034749" w:rsidRDefault="00726A49">
            <w:pPr>
              <w:pStyle w:val="ConsPlusNormal"/>
              <w:spacing w:line="240" w:lineRule="exact"/>
              <w:ind w:firstLine="5"/>
              <w:jc w:val="center"/>
              <w:rPr>
                <w:szCs w:val="24"/>
              </w:rPr>
            </w:pPr>
            <w:r w:rsidRPr="00034749">
              <w:rPr>
                <w:szCs w:val="24"/>
              </w:rPr>
              <w:t>_________________________________</w:t>
            </w:r>
          </w:p>
          <w:p w14:paraId="18BB3378" w14:textId="77777777" w:rsidR="00694283" w:rsidRPr="00034749" w:rsidRDefault="00726A49">
            <w:pPr>
              <w:pStyle w:val="ConsPlusNormal"/>
              <w:spacing w:line="240" w:lineRule="exact"/>
              <w:ind w:firstLine="5"/>
              <w:jc w:val="center"/>
              <w:rPr>
                <w:szCs w:val="24"/>
              </w:rPr>
            </w:pPr>
            <w:r w:rsidRPr="00034749">
              <w:rPr>
                <w:szCs w:val="24"/>
              </w:rPr>
              <w:t>(указывается полное наименование контролируемого лица)</w:t>
            </w:r>
          </w:p>
          <w:p w14:paraId="60B23279" w14:textId="77777777" w:rsidR="00694283" w:rsidRPr="00034749" w:rsidRDefault="00726A49">
            <w:pPr>
              <w:pStyle w:val="ConsPlusNormal"/>
              <w:spacing w:line="240" w:lineRule="exact"/>
              <w:ind w:firstLine="5"/>
              <w:jc w:val="center"/>
              <w:rPr>
                <w:szCs w:val="24"/>
              </w:rPr>
            </w:pPr>
            <w:r w:rsidRPr="00034749">
              <w:rPr>
                <w:szCs w:val="24"/>
              </w:rPr>
              <w:t>_________________________________</w:t>
            </w:r>
          </w:p>
          <w:p w14:paraId="2F47286B" w14:textId="77777777" w:rsidR="00694283" w:rsidRPr="00034749" w:rsidRDefault="00726A49">
            <w:pPr>
              <w:pStyle w:val="ConsPlusNormal"/>
              <w:spacing w:line="240" w:lineRule="exact"/>
              <w:ind w:firstLine="5"/>
              <w:jc w:val="center"/>
              <w:rPr>
                <w:szCs w:val="24"/>
              </w:rPr>
            </w:pPr>
            <w:r w:rsidRPr="00034749">
              <w:rPr>
                <w:szCs w:val="24"/>
              </w:rPr>
              <w:t>(указывается фамилия, имя, отчество</w:t>
            </w:r>
          </w:p>
          <w:p w14:paraId="57E67041" w14:textId="77777777" w:rsidR="00694283" w:rsidRPr="00034749" w:rsidRDefault="00726A49">
            <w:pPr>
              <w:pStyle w:val="ConsPlusNormal"/>
              <w:spacing w:line="240" w:lineRule="exact"/>
              <w:ind w:firstLine="5"/>
              <w:jc w:val="center"/>
              <w:rPr>
                <w:szCs w:val="24"/>
              </w:rPr>
            </w:pPr>
            <w:r w:rsidRPr="00034749">
              <w:rPr>
                <w:szCs w:val="24"/>
              </w:rPr>
              <w:t>(при наличии) руководителя контролируемого лица)</w:t>
            </w:r>
          </w:p>
          <w:p w14:paraId="3E6D5038" w14:textId="77777777" w:rsidR="00694283" w:rsidRPr="00034749" w:rsidRDefault="00726A49">
            <w:pPr>
              <w:pStyle w:val="ConsPlusNormal"/>
              <w:spacing w:line="240" w:lineRule="exact"/>
              <w:ind w:firstLine="5"/>
              <w:jc w:val="center"/>
              <w:rPr>
                <w:szCs w:val="24"/>
              </w:rPr>
            </w:pPr>
            <w:r w:rsidRPr="00034749">
              <w:rPr>
                <w:szCs w:val="24"/>
              </w:rPr>
              <w:t>_________________________________</w:t>
            </w:r>
          </w:p>
          <w:p w14:paraId="02AB4FAF" w14:textId="77777777" w:rsidR="00694283" w:rsidRPr="00034749" w:rsidRDefault="00726A49">
            <w:pPr>
              <w:pStyle w:val="ConsPlusNormal"/>
              <w:spacing w:line="240" w:lineRule="exact"/>
              <w:ind w:firstLine="5"/>
              <w:jc w:val="center"/>
              <w:rPr>
                <w:szCs w:val="24"/>
              </w:rPr>
            </w:pPr>
            <w:r w:rsidRPr="00034749">
              <w:rPr>
                <w:szCs w:val="24"/>
              </w:rPr>
              <w:t>(указывается адрес места нахождения контролируемого лица)</w:t>
            </w:r>
          </w:p>
        </w:tc>
      </w:tr>
    </w:tbl>
    <w:p w14:paraId="449EE898" w14:textId="77777777" w:rsidR="00694283" w:rsidRPr="00034749" w:rsidRDefault="00694283">
      <w:pPr>
        <w:pStyle w:val="ConsPlusNormal"/>
        <w:ind w:firstLine="0"/>
        <w:jc w:val="center"/>
        <w:rPr>
          <w:szCs w:val="24"/>
        </w:rPr>
      </w:pPr>
    </w:p>
    <w:p w14:paraId="1F4DD593" w14:textId="77777777" w:rsidR="00694283" w:rsidRPr="00034749" w:rsidRDefault="00726A49">
      <w:pPr>
        <w:pStyle w:val="ConsPlusNonformat"/>
        <w:jc w:val="center"/>
        <w:rPr>
          <w:rFonts w:ascii="Times New Roman" w:hAnsi="Times New Roman"/>
          <w:sz w:val="24"/>
          <w:szCs w:val="24"/>
        </w:rPr>
      </w:pPr>
      <w:bookmarkStart w:id="16" w:name="Par320"/>
      <w:bookmarkEnd w:id="16"/>
      <w:r w:rsidRPr="00034749">
        <w:rPr>
          <w:rFonts w:ascii="Times New Roman" w:hAnsi="Times New Roman"/>
          <w:sz w:val="24"/>
          <w:szCs w:val="24"/>
        </w:rPr>
        <w:t>ПРЕДПИСАНИЕ</w:t>
      </w:r>
    </w:p>
    <w:p w14:paraId="08071E48" w14:textId="77777777" w:rsidR="00694283" w:rsidRPr="00034749" w:rsidRDefault="00694283">
      <w:pPr>
        <w:pStyle w:val="ConsPlusNonformat"/>
        <w:jc w:val="center"/>
        <w:rPr>
          <w:rFonts w:ascii="Times New Roman" w:hAnsi="Times New Roman"/>
          <w:sz w:val="24"/>
          <w:szCs w:val="24"/>
        </w:rPr>
      </w:pPr>
    </w:p>
    <w:p w14:paraId="14215446" w14:textId="77777777" w:rsidR="00694283" w:rsidRPr="00034749" w:rsidRDefault="00726A49">
      <w:pPr>
        <w:pStyle w:val="ConsPlusNonformat"/>
        <w:jc w:val="center"/>
        <w:rPr>
          <w:rFonts w:ascii="Times New Roman" w:hAnsi="Times New Roman"/>
          <w:sz w:val="24"/>
          <w:szCs w:val="24"/>
        </w:rPr>
      </w:pPr>
      <w:r w:rsidRPr="00034749">
        <w:rPr>
          <w:rFonts w:ascii="Times New Roman" w:hAnsi="Times New Roman"/>
          <w:sz w:val="24"/>
          <w:szCs w:val="24"/>
        </w:rPr>
        <w:t>_____________________________________________________________________</w:t>
      </w:r>
    </w:p>
    <w:p w14:paraId="5DAACA09" w14:textId="77777777" w:rsidR="00694283" w:rsidRPr="00034749" w:rsidRDefault="00726A49">
      <w:pPr>
        <w:pStyle w:val="ConsPlusNonformat"/>
        <w:jc w:val="center"/>
        <w:rPr>
          <w:rFonts w:ascii="Times New Roman" w:hAnsi="Times New Roman"/>
          <w:i/>
          <w:sz w:val="24"/>
          <w:szCs w:val="24"/>
        </w:rPr>
      </w:pPr>
      <w:r w:rsidRPr="00034749">
        <w:rPr>
          <w:rFonts w:ascii="Times New Roman" w:hAnsi="Times New Roman"/>
          <w:i/>
          <w:sz w:val="24"/>
          <w:szCs w:val="24"/>
        </w:rPr>
        <w:t>(указывается полное наименование контролируемого лица в дательном падеже)</w:t>
      </w:r>
    </w:p>
    <w:p w14:paraId="7C15957B" w14:textId="77777777" w:rsidR="00694283" w:rsidRPr="00034749" w:rsidRDefault="00726A49">
      <w:pPr>
        <w:pStyle w:val="ConsPlusNonformat"/>
        <w:jc w:val="center"/>
        <w:rPr>
          <w:rFonts w:ascii="Times New Roman" w:hAnsi="Times New Roman"/>
          <w:sz w:val="24"/>
          <w:szCs w:val="24"/>
        </w:rPr>
      </w:pPr>
      <w:r w:rsidRPr="00034749">
        <w:rPr>
          <w:rFonts w:ascii="Times New Roman" w:hAnsi="Times New Roman"/>
          <w:sz w:val="24"/>
          <w:szCs w:val="24"/>
        </w:rPr>
        <w:t>об устранении выявленных нарушений обязательных требований</w:t>
      </w:r>
    </w:p>
    <w:p w14:paraId="63148432" w14:textId="77777777" w:rsidR="00694283" w:rsidRPr="00034749" w:rsidRDefault="00694283">
      <w:pPr>
        <w:pStyle w:val="ConsPlusNonformat"/>
        <w:jc w:val="center"/>
        <w:rPr>
          <w:rFonts w:ascii="Times New Roman" w:hAnsi="Times New Roman"/>
          <w:sz w:val="24"/>
          <w:szCs w:val="24"/>
        </w:rPr>
      </w:pPr>
    </w:p>
    <w:p w14:paraId="25205D63"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По результатам _____________________________________________________________,</w:t>
      </w:r>
    </w:p>
    <w:p w14:paraId="65AB7608" w14:textId="77777777" w:rsidR="00694283" w:rsidRPr="00034749" w:rsidRDefault="00726A49">
      <w:pPr>
        <w:pStyle w:val="ConsPlusNonformat"/>
        <w:jc w:val="center"/>
        <w:rPr>
          <w:rFonts w:ascii="Times New Roman" w:hAnsi="Times New Roman"/>
          <w:i/>
          <w:sz w:val="24"/>
          <w:szCs w:val="24"/>
        </w:rPr>
      </w:pPr>
      <w:r w:rsidRPr="00034749">
        <w:rPr>
          <w:rFonts w:ascii="Times New Roman" w:hAnsi="Times New Roman"/>
          <w:i/>
          <w:sz w:val="24"/>
          <w:szCs w:val="24"/>
        </w:rPr>
        <w:t xml:space="preserve">(указываются вид и форма контрольного мероприятия в соответствии </w:t>
      </w:r>
    </w:p>
    <w:p w14:paraId="7DDBED4A" w14:textId="77777777" w:rsidR="00694283" w:rsidRPr="00034749" w:rsidRDefault="00726A49">
      <w:pPr>
        <w:pStyle w:val="ConsPlusNonformat"/>
        <w:jc w:val="center"/>
        <w:rPr>
          <w:rFonts w:ascii="Times New Roman" w:hAnsi="Times New Roman"/>
          <w:i/>
          <w:sz w:val="24"/>
          <w:szCs w:val="24"/>
        </w:rPr>
      </w:pPr>
      <w:r w:rsidRPr="00034749">
        <w:rPr>
          <w:rFonts w:ascii="Times New Roman" w:hAnsi="Times New Roman"/>
          <w:i/>
          <w:sz w:val="24"/>
          <w:szCs w:val="24"/>
        </w:rPr>
        <w:t>с решением Контрольного органа)</w:t>
      </w:r>
    </w:p>
    <w:p w14:paraId="792B2EA9"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проведенной _______________________________________________________________</w:t>
      </w:r>
    </w:p>
    <w:p w14:paraId="08A9F020" w14:textId="77777777" w:rsidR="00694283" w:rsidRPr="00034749" w:rsidRDefault="00726A49">
      <w:pPr>
        <w:pStyle w:val="ConsPlusNonformat"/>
        <w:jc w:val="both"/>
        <w:rPr>
          <w:rFonts w:ascii="Times New Roman" w:hAnsi="Times New Roman"/>
          <w:i/>
          <w:sz w:val="24"/>
          <w:szCs w:val="24"/>
        </w:rPr>
      </w:pPr>
      <w:r w:rsidRPr="00034749">
        <w:rPr>
          <w:rFonts w:ascii="Times New Roman" w:hAnsi="Times New Roman"/>
          <w:sz w:val="24"/>
          <w:szCs w:val="24"/>
        </w:rPr>
        <w:t xml:space="preserve">                                  </w:t>
      </w:r>
      <w:r w:rsidRPr="00034749">
        <w:rPr>
          <w:rFonts w:ascii="Times New Roman" w:hAnsi="Times New Roman"/>
          <w:i/>
          <w:sz w:val="24"/>
          <w:szCs w:val="24"/>
        </w:rPr>
        <w:t>(указывается полное наименование контрольного органа)</w:t>
      </w:r>
    </w:p>
    <w:p w14:paraId="7A6DB04C"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в отношении _______________________________________________________________</w:t>
      </w:r>
    </w:p>
    <w:p w14:paraId="5D11480C" w14:textId="77777777" w:rsidR="00694283" w:rsidRPr="00034749" w:rsidRDefault="00726A49">
      <w:pPr>
        <w:pStyle w:val="ConsPlusNonformat"/>
        <w:jc w:val="both"/>
        <w:rPr>
          <w:rFonts w:ascii="Times New Roman" w:hAnsi="Times New Roman"/>
          <w:i/>
          <w:sz w:val="24"/>
          <w:szCs w:val="24"/>
        </w:rPr>
      </w:pPr>
      <w:r w:rsidRPr="00034749">
        <w:rPr>
          <w:rFonts w:ascii="Times New Roman" w:hAnsi="Times New Roman"/>
          <w:sz w:val="24"/>
          <w:szCs w:val="24"/>
        </w:rPr>
        <w:t xml:space="preserve">                                </w:t>
      </w:r>
      <w:r w:rsidRPr="00034749">
        <w:rPr>
          <w:rFonts w:ascii="Times New Roman" w:hAnsi="Times New Roman"/>
          <w:i/>
          <w:sz w:val="24"/>
          <w:szCs w:val="24"/>
        </w:rPr>
        <w:t>(указывается полное наименование контролируемого лица)</w:t>
      </w:r>
    </w:p>
    <w:p w14:paraId="7B05D8AF"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в период с «__» _________________ 20__ г. по «__» _________________ 20__ г.</w:t>
      </w:r>
    </w:p>
    <w:p w14:paraId="2A56BA18" w14:textId="77777777" w:rsidR="00694283" w:rsidRPr="00034749" w:rsidRDefault="00694283">
      <w:pPr>
        <w:pStyle w:val="ConsPlusNonformat"/>
        <w:jc w:val="both"/>
        <w:rPr>
          <w:rFonts w:ascii="Times New Roman" w:hAnsi="Times New Roman"/>
          <w:sz w:val="24"/>
          <w:szCs w:val="24"/>
        </w:rPr>
      </w:pPr>
    </w:p>
    <w:p w14:paraId="5C2E02C2"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на основании ______________________________________________________________</w:t>
      </w:r>
    </w:p>
    <w:p w14:paraId="6C2CB6B9" w14:textId="77777777" w:rsidR="00694283" w:rsidRPr="00034749" w:rsidRDefault="00726A49">
      <w:pPr>
        <w:pStyle w:val="ConsPlusNonformat"/>
        <w:jc w:val="center"/>
        <w:rPr>
          <w:rFonts w:ascii="Times New Roman" w:hAnsi="Times New Roman"/>
          <w:i/>
          <w:sz w:val="24"/>
          <w:szCs w:val="24"/>
        </w:rPr>
      </w:pPr>
      <w:r w:rsidRPr="00034749">
        <w:rPr>
          <w:rFonts w:ascii="Times New Roman" w:hAnsi="Times New Roman"/>
          <w:i/>
          <w:sz w:val="24"/>
          <w:szCs w:val="24"/>
        </w:rPr>
        <w:t>(указываются наименование и реквизиты акта Контрольного органа о проведении контрольного мероприятия)</w:t>
      </w:r>
    </w:p>
    <w:p w14:paraId="0A6AC6C7" w14:textId="77777777" w:rsidR="00694283" w:rsidRPr="00034749" w:rsidRDefault="00694283">
      <w:pPr>
        <w:pStyle w:val="ConsPlusNonformat"/>
        <w:jc w:val="both"/>
        <w:rPr>
          <w:rFonts w:ascii="Times New Roman" w:hAnsi="Times New Roman"/>
          <w:sz w:val="24"/>
          <w:szCs w:val="24"/>
        </w:rPr>
      </w:pPr>
    </w:p>
    <w:p w14:paraId="3D58859A"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выявлены нарушения обязательных требований ________________ законодательства:</w:t>
      </w:r>
    </w:p>
    <w:p w14:paraId="080A3F76" w14:textId="77777777" w:rsidR="00694283" w:rsidRPr="00034749" w:rsidRDefault="00726A49">
      <w:pPr>
        <w:pStyle w:val="ConsPlusNonformat"/>
        <w:jc w:val="center"/>
        <w:rPr>
          <w:rFonts w:ascii="Times New Roman" w:hAnsi="Times New Roman"/>
          <w:i/>
          <w:sz w:val="24"/>
          <w:szCs w:val="24"/>
        </w:rPr>
      </w:pPr>
      <w:r w:rsidRPr="00034749">
        <w:rPr>
          <w:rFonts w:ascii="Times New Roman" w:hAnsi="Times New Roman"/>
          <w:i/>
          <w:sz w:val="24"/>
          <w:szCs w:val="24"/>
        </w:rPr>
        <w:t>(перечисляются выявленные нарушения обязательных требований с указанием конкретных структурных единиц нормативных правовых актов, которыми установлены данные обязательные требования)</w:t>
      </w:r>
    </w:p>
    <w:p w14:paraId="0C315588" w14:textId="77777777" w:rsidR="00694283" w:rsidRPr="00034749" w:rsidRDefault="00694283">
      <w:pPr>
        <w:pStyle w:val="ConsPlusNonformat"/>
        <w:jc w:val="both"/>
        <w:rPr>
          <w:rFonts w:ascii="Times New Roman" w:hAnsi="Times New Roman"/>
          <w:sz w:val="24"/>
          <w:szCs w:val="24"/>
        </w:rPr>
      </w:pPr>
    </w:p>
    <w:p w14:paraId="5BAAF6B4"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 xml:space="preserve">На основании изложенного, в соответствии с пунктом 1 части 2 статьи 90 Федерального закона от 31.07.2020 № 248-ФЗ «О государственном контроле (надзоре) и муниципальном контроле в Российской Федерации» </w:t>
      </w:r>
      <w:r w:rsidRPr="00034749">
        <w:rPr>
          <w:rFonts w:ascii="Times New Roman" w:hAnsi="Times New Roman"/>
          <w:sz w:val="24"/>
          <w:szCs w:val="24"/>
        </w:rPr>
        <w:lastRenderedPageBreak/>
        <w:t>___________________________________________________________________________</w:t>
      </w:r>
    </w:p>
    <w:p w14:paraId="48C74F5A" w14:textId="77777777" w:rsidR="00694283" w:rsidRPr="00034749" w:rsidRDefault="00726A49">
      <w:pPr>
        <w:pStyle w:val="ConsPlusNonformat"/>
        <w:jc w:val="center"/>
        <w:rPr>
          <w:rFonts w:ascii="Times New Roman" w:hAnsi="Times New Roman"/>
          <w:i/>
          <w:sz w:val="24"/>
          <w:szCs w:val="24"/>
        </w:rPr>
      </w:pPr>
      <w:r w:rsidRPr="00034749">
        <w:rPr>
          <w:rFonts w:ascii="Times New Roman" w:hAnsi="Times New Roman"/>
          <w:i/>
          <w:sz w:val="24"/>
          <w:szCs w:val="24"/>
        </w:rPr>
        <w:t>(указывается полное наименование Контрольного органа)</w:t>
      </w:r>
    </w:p>
    <w:p w14:paraId="213C021E" w14:textId="77777777" w:rsidR="00694283" w:rsidRPr="00034749" w:rsidRDefault="00694283">
      <w:pPr>
        <w:pStyle w:val="ConsPlusNonformat"/>
        <w:jc w:val="center"/>
        <w:rPr>
          <w:rFonts w:ascii="Times New Roman" w:hAnsi="Times New Roman"/>
          <w:sz w:val="24"/>
          <w:szCs w:val="24"/>
        </w:rPr>
      </w:pPr>
    </w:p>
    <w:p w14:paraId="162A0B3F" w14:textId="77777777" w:rsidR="00694283" w:rsidRPr="00034749" w:rsidRDefault="00726A49">
      <w:pPr>
        <w:pStyle w:val="ConsPlusNonformat"/>
        <w:jc w:val="center"/>
        <w:rPr>
          <w:rFonts w:ascii="Times New Roman" w:hAnsi="Times New Roman"/>
          <w:sz w:val="24"/>
          <w:szCs w:val="24"/>
        </w:rPr>
      </w:pPr>
      <w:r w:rsidRPr="00034749">
        <w:rPr>
          <w:rFonts w:ascii="Times New Roman" w:hAnsi="Times New Roman"/>
          <w:sz w:val="24"/>
          <w:szCs w:val="24"/>
        </w:rPr>
        <w:t>ПРЕДПИСЫВАЕТ:</w:t>
      </w:r>
    </w:p>
    <w:p w14:paraId="65FE3B43" w14:textId="77777777" w:rsidR="00694283" w:rsidRPr="00034749" w:rsidRDefault="00694283">
      <w:pPr>
        <w:pStyle w:val="ConsPlusNonformat"/>
        <w:jc w:val="both"/>
        <w:rPr>
          <w:rFonts w:ascii="Times New Roman" w:hAnsi="Times New Roman"/>
          <w:sz w:val="24"/>
          <w:szCs w:val="24"/>
        </w:rPr>
      </w:pPr>
    </w:p>
    <w:p w14:paraId="65346F33"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 xml:space="preserve">Устранить выявленные нарушения обязательных требований в срок до                         </w:t>
      </w:r>
      <w:proofErr w:type="gramStart"/>
      <w:r w:rsidRPr="00034749">
        <w:rPr>
          <w:rFonts w:ascii="Times New Roman" w:hAnsi="Times New Roman"/>
          <w:sz w:val="24"/>
          <w:szCs w:val="24"/>
        </w:rPr>
        <w:t xml:space="preserve">   «</w:t>
      </w:r>
      <w:proofErr w:type="gramEnd"/>
      <w:r w:rsidRPr="00034749">
        <w:rPr>
          <w:rFonts w:ascii="Times New Roman" w:hAnsi="Times New Roman"/>
          <w:sz w:val="24"/>
          <w:szCs w:val="24"/>
        </w:rPr>
        <w:t>______» ______________ 20_____ г.</w:t>
      </w:r>
    </w:p>
    <w:p w14:paraId="279AED04" w14:textId="77777777" w:rsidR="00694283" w:rsidRPr="00034749" w:rsidRDefault="00694283">
      <w:pPr>
        <w:pStyle w:val="ConsPlusNonformat"/>
        <w:jc w:val="both"/>
        <w:rPr>
          <w:rFonts w:ascii="Times New Roman" w:hAnsi="Times New Roman"/>
          <w:sz w:val="24"/>
          <w:szCs w:val="24"/>
        </w:rPr>
      </w:pPr>
    </w:p>
    <w:p w14:paraId="7D838518"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3995F755" w14:textId="77777777" w:rsidR="00694283" w:rsidRPr="00034749" w:rsidRDefault="00694283">
      <w:pPr>
        <w:pStyle w:val="ConsPlusNonformat"/>
        <w:jc w:val="both"/>
        <w:rPr>
          <w:rFonts w:ascii="Times New Roman" w:hAnsi="Times New Roman"/>
          <w:sz w:val="24"/>
          <w:szCs w:val="24"/>
        </w:rPr>
      </w:pPr>
    </w:p>
    <w:p w14:paraId="493E5D68"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В целях устранения выявленных нарушений обязательных требований рекомендуется провести следующие мероприятия:</w:t>
      </w:r>
    </w:p>
    <w:p w14:paraId="78923D56"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___________________________________;</w:t>
      </w:r>
    </w:p>
    <w:p w14:paraId="1D48154A"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___________________________________;</w:t>
      </w:r>
    </w:p>
    <w:p w14:paraId="716573E6"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___________________________________;</w:t>
      </w:r>
    </w:p>
    <w:p w14:paraId="5C1C2B59" w14:textId="77777777" w:rsidR="00694283" w:rsidRPr="00034749" w:rsidRDefault="00694283">
      <w:pPr>
        <w:pStyle w:val="ConsPlusNonformat"/>
        <w:jc w:val="both"/>
        <w:rPr>
          <w:rFonts w:ascii="Times New Roman" w:hAnsi="Times New Roman"/>
          <w:sz w:val="24"/>
          <w:szCs w:val="24"/>
        </w:rPr>
      </w:pPr>
    </w:p>
    <w:p w14:paraId="3FB7EBA5"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В подтверждение устранения выявленных нарушений обязательных требований рекомендуется представить следующие сведения:</w:t>
      </w:r>
    </w:p>
    <w:p w14:paraId="0DD7EB84"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___________________________________;</w:t>
      </w:r>
    </w:p>
    <w:p w14:paraId="2F72E0E0"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___________________________________;</w:t>
      </w:r>
    </w:p>
    <w:p w14:paraId="6529B482"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___________________________________;</w:t>
      </w:r>
    </w:p>
    <w:p w14:paraId="0BFED5D7" w14:textId="77777777" w:rsidR="00694283" w:rsidRPr="00034749" w:rsidRDefault="00694283">
      <w:pPr>
        <w:pStyle w:val="ConsPlusNonformat"/>
        <w:jc w:val="both"/>
        <w:rPr>
          <w:rFonts w:ascii="Times New Roman" w:hAnsi="Times New Roman"/>
          <w:sz w:val="24"/>
          <w:szCs w:val="24"/>
        </w:rPr>
      </w:pPr>
    </w:p>
    <w:p w14:paraId="4A5E6130"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 xml:space="preserve">О     результатах    исполнения    настоящего    Предписания ___________________________________________________________________________ </w:t>
      </w:r>
    </w:p>
    <w:p w14:paraId="21C33E3D" w14:textId="77777777" w:rsidR="00694283" w:rsidRPr="00034749" w:rsidRDefault="00726A49">
      <w:pPr>
        <w:pStyle w:val="ConsPlusNonformat"/>
        <w:jc w:val="center"/>
        <w:rPr>
          <w:rFonts w:ascii="Times New Roman" w:hAnsi="Times New Roman"/>
          <w:i/>
          <w:sz w:val="24"/>
          <w:szCs w:val="24"/>
        </w:rPr>
      </w:pPr>
      <w:r w:rsidRPr="00034749">
        <w:rPr>
          <w:rFonts w:ascii="Times New Roman" w:hAnsi="Times New Roman"/>
          <w:i/>
          <w:sz w:val="24"/>
          <w:szCs w:val="24"/>
        </w:rPr>
        <w:t>(указывается полное наименование контролируемого лица)</w:t>
      </w:r>
    </w:p>
    <w:p w14:paraId="5A376ECB" w14:textId="77777777" w:rsidR="00694283" w:rsidRPr="00034749" w:rsidRDefault="00726A49">
      <w:pPr>
        <w:pStyle w:val="ConsPlusNonformat"/>
        <w:jc w:val="both"/>
        <w:rPr>
          <w:rFonts w:ascii="Times New Roman" w:hAnsi="Times New Roman"/>
          <w:sz w:val="24"/>
          <w:szCs w:val="24"/>
        </w:rPr>
      </w:pPr>
      <w:r w:rsidRPr="00034749">
        <w:rPr>
          <w:rFonts w:ascii="Times New Roman" w:hAnsi="Times New Roman"/>
          <w:sz w:val="24"/>
          <w:szCs w:val="24"/>
        </w:rPr>
        <w:t xml:space="preserve">вправе </w:t>
      </w:r>
      <w:proofErr w:type="gramStart"/>
      <w:r w:rsidRPr="00034749">
        <w:rPr>
          <w:rFonts w:ascii="Times New Roman" w:hAnsi="Times New Roman"/>
          <w:sz w:val="24"/>
          <w:szCs w:val="24"/>
        </w:rPr>
        <w:t>проинформировать  _</w:t>
      </w:r>
      <w:proofErr w:type="gramEnd"/>
      <w:r w:rsidRPr="00034749">
        <w:rPr>
          <w:rFonts w:ascii="Times New Roman" w:hAnsi="Times New Roman"/>
          <w:sz w:val="24"/>
          <w:szCs w:val="24"/>
        </w:rPr>
        <w:t>__________________________________________________</w:t>
      </w:r>
    </w:p>
    <w:p w14:paraId="1BA24A46" w14:textId="77777777" w:rsidR="00694283" w:rsidRPr="00034749" w:rsidRDefault="00726A49">
      <w:pPr>
        <w:pStyle w:val="ConsPlusNonformat"/>
        <w:jc w:val="both"/>
        <w:rPr>
          <w:rFonts w:ascii="Times New Roman" w:hAnsi="Times New Roman"/>
          <w:i/>
          <w:sz w:val="24"/>
          <w:szCs w:val="24"/>
        </w:rPr>
      </w:pPr>
      <w:r w:rsidRPr="00034749">
        <w:rPr>
          <w:rFonts w:ascii="Times New Roman" w:hAnsi="Times New Roman"/>
          <w:sz w:val="24"/>
          <w:szCs w:val="24"/>
        </w:rPr>
        <w:t xml:space="preserve">                                                </w:t>
      </w:r>
      <w:r w:rsidRPr="00034749">
        <w:rPr>
          <w:rFonts w:ascii="Times New Roman" w:hAnsi="Times New Roman"/>
          <w:i/>
          <w:sz w:val="24"/>
          <w:szCs w:val="24"/>
        </w:rPr>
        <w:t>(указывается полное наименование контрольного органа)</w:t>
      </w:r>
    </w:p>
    <w:p w14:paraId="3C0821D1" w14:textId="77777777" w:rsidR="00694283" w:rsidRPr="00034749" w:rsidRDefault="00694283">
      <w:pPr>
        <w:pStyle w:val="ConsPlusNormal"/>
        <w:ind w:firstLine="540"/>
        <w:jc w:val="both"/>
        <w:rPr>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694283" w:rsidRPr="00034749" w14:paraId="1A8E8089" w14:textId="77777777">
        <w:tc>
          <w:tcPr>
            <w:tcW w:w="3010" w:type="dxa"/>
            <w:tcMar>
              <w:top w:w="102" w:type="dxa"/>
              <w:left w:w="62" w:type="dxa"/>
              <w:bottom w:w="102" w:type="dxa"/>
              <w:right w:w="62" w:type="dxa"/>
            </w:tcMar>
          </w:tcPr>
          <w:p w14:paraId="1F062638" w14:textId="77777777" w:rsidR="00694283" w:rsidRPr="00034749" w:rsidRDefault="00726A49">
            <w:pPr>
              <w:pStyle w:val="ConsPlusNormal"/>
              <w:ind w:firstLine="0"/>
              <w:rPr>
                <w:szCs w:val="24"/>
              </w:rPr>
            </w:pPr>
            <w:r w:rsidRPr="00034749">
              <w:rPr>
                <w:szCs w:val="24"/>
              </w:rPr>
              <w:t>__________________</w:t>
            </w:r>
          </w:p>
        </w:tc>
        <w:tc>
          <w:tcPr>
            <w:tcW w:w="3010" w:type="dxa"/>
            <w:tcMar>
              <w:top w:w="102" w:type="dxa"/>
              <w:left w:w="62" w:type="dxa"/>
              <w:bottom w:w="102" w:type="dxa"/>
              <w:right w:w="62" w:type="dxa"/>
            </w:tcMar>
          </w:tcPr>
          <w:p w14:paraId="49F4FD46" w14:textId="77777777" w:rsidR="00694283" w:rsidRPr="00034749" w:rsidRDefault="00726A49">
            <w:pPr>
              <w:pStyle w:val="ConsPlusNormal"/>
              <w:ind w:firstLine="0"/>
              <w:rPr>
                <w:szCs w:val="24"/>
              </w:rPr>
            </w:pPr>
            <w:r w:rsidRPr="00034749">
              <w:rPr>
                <w:szCs w:val="24"/>
              </w:rPr>
              <w:t>_______________________</w:t>
            </w:r>
          </w:p>
        </w:tc>
        <w:tc>
          <w:tcPr>
            <w:tcW w:w="3011" w:type="dxa"/>
            <w:tcMar>
              <w:top w:w="102" w:type="dxa"/>
              <w:left w:w="62" w:type="dxa"/>
              <w:bottom w:w="102" w:type="dxa"/>
              <w:right w:w="62" w:type="dxa"/>
            </w:tcMar>
          </w:tcPr>
          <w:p w14:paraId="56A5327B" w14:textId="77777777" w:rsidR="00694283" w:rsidRPr="00034749" w:rsidRDefault="00726A49">
            <w:pPr>
              <w:pStyle w:val="ConsPlusNormal"/>
              <w:jc w:val="center"/>
              <w:rPr>
                <w:szCs w:val="24"/>
              </w:rPr>
            </w:pPr>
            <w:r w:rsidRPr="00034749">
              <w:rPr>
                <w:szCs w:val="24"/>
              </w:rPr>
              <w:t>__________________</w:t>
            </w:r>
          </w:p>
        </w:tc>
      </w:tr>
      <w:tr w:rsidR="00694283" w:rsidRPr="00034749" w14:paraId="19F10A2D" w14:textId="77777777">
        <w:tc>
          <w:tcPr>
            <w:tcW w:w="3010" w:type="dxa"/>
            <w:tcMar>
              <w:top w:w="102" w:type="dxa"/>
              <w:left w:w="62" w:type="dxa"/>
              <w:bottom w:w="102" w:type="dxa"/>
              <w:right w:w="62" w:type="dxa"/>
            </w:tcMar>
          </w:tcPr>
          <w:p w14:paraId="67E5D82A" w14:textId="77777777" w:rsidR="00694283" w:rsidRPr="00034749" w:rsidRDefault="00726A49">
            <w:pPr>
              <w:pStyle w:val="ConsPlusNormal"/>
              <w:ind w:firstLine="0"/>
              <w:jc w:val="center"/>
              <w:rPr>
                <w:szCs w:val="24"/>
                <w:vertAlign w:val="superscript"/>
              </w:rPr>
            </w:pPr>
            <w:r w:rsidRPr="00034749">
              <w:rPr>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14:paraId="77A2BFA3" w14:textId="77777777" w:rsidR="00694283" w:rsidRPr="00034749" w:rsidRDefault="00726A49">
            <w:pPr>
              <w:pStyle w:val="ConsPlusNormal"/>
              <w:ind w:firstLine="0"/>
              <w:jc w:val="center"/>
              <w:rPr>
                <w:szCs w:val="24"/>
                <w:vertAlign w:val="superscript"/>
              </w:rPr>
            </w:pPr>
            <w:r w:rsidRPr="00034749">
              <w:rPr>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14:paraId="399EBE23" w14:textId="77777777" w:rsidR="00694283" w:rsidRPr="00034749" w:rsidRDefault="00726A49">
            <w:pPr>
              <w:pStyle w:val="ConsPlusNormal"/>
              <w:ind w:firstLine="0"/>
              <w:jc w:val="center"/>
              <w:rPr>
                <w:szCs w:val="24"/>
                <w:vertAlign w:val="superscript"/>
              </w:rPr>
            </w:pPr>
            <w:r w:rsidRPr="00034749">
              <w:rPr>
                <w:szCs w:val="24"/>
                <w:vertAlign w:val="superscript"/>
              </w:rPr>
              <w:t>(фамилия, имя, отчество (при наличии) должностного лица, уполномоченного на проведение контрольных мероприятий)</w:t>
            </w:r>
          </w:p>
        </w:tc>
      </w:tr>
    </w:tbl>
    <w:p w14:paraId="4F20226F" w14:textId="77777777" w:rsidR="00694283" w:rsidRPr="00034749" w:rsidRDefault="00694283">
      <w:pPr>
        <w:widowControl/>
        <w:spacing w:after="200" w:line="276" w:lineRule="auto"/>
        <w:rPr>
          <w:rFonts w:ascii="Times New Roman" w:hAnsi="Times New Roman"/>
          <w:color w:val="4F81BD"/>
          <w:sz w:val="24"/>
          <w:szCs w:val="24"/>
        </w:rPr>
      </w:pPr>
    </w:p>
    <w:tbl>
      <w:tblPr>
        <w:tblpPr w:leftFromText="180" w:rightFromText="180" w:vertAnchor="text" w:tblpXSpec="right" w:tblpY="2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1"/>
      </w:tblGrid>
      <w:tr w:rsidR="00694283" w:rsidRPr="00034749" w14:paraId="59E26FEA" w14:textId="77777777">
        <w:trPr>
          <w:trHeight w:val="3260"/>
        </w:trPr>
        <w:tc>
          <w:tcPr>
            <w:tcW w:w="4481" w:type="dxa"/>
            <w:tcBorders>
              <w:top w:val="single" w:sz="4" w:space="0" w:color="000000"/>
              <w:left w:val="single" w:sz="4" w:space="0" w:color="000000"/>
              <w:bottom w:val="single" w:sz="4" w:space="0" w:color="000000"/>
              <w:right w:val="single" w:sz="4" w:space="0" w:color="000000"/>
            </w:tcBorders>
          </w:tcPr>
          <w:p w14:paraId="1ED5DE1C" w14:textId="77777777" w:rsidR="00694283" w:rsidRPr="00034749" w:rsidRDefault="00694283">
            <w:pPr>
              <w:ind w:left="57" w:right="57" w:firstLine="483"/>
              <w:jc w:val="both"/>
              <w:rPr>
                <w:rFonts w:ascii="Times New Roman" w:hAnsi="Times New Roman"/>
                <w:sz w:val="24"/>
                <w:szCs w:val="24"/>
              </w:rPr>
            </w:pPr>
          </w:p>
          <w:p w14:paraId="0DB68D39" w14:textId="77777777" w:rsidR="00694283" w:rsidRPr="00034749" w:rsidRDefault="00726A49">
            <w:pPr>
              <w:ind w:left="57" w:right="57" w:firstLine="483"/>
              <w:jc w:val="both"/>
              <w:rPr>
                <w:rFonts w:ascii="Times New Roman" w:hAnsi="Times New Roman"/>
                <w:sz w:val="24"/>
                <w:szCs w:val="24"/>
              </w:rPr>
            </w:pPr>
            <w:r w:rsidRPr="00034749">
              <w:rPr>
                <w:rFonts w:ascii="Times New Roman" w:hAnsi="Times New Roman"/>
                <w:sz w:val="24"/>
                <w:szCs w:val="24"/>
              </w:rP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14:paraId="2F548E43" w14:textId="77777777" w:rsidR="00694283" w:rsidRPr="00034749" w:rsidRDefault="00694283">
            <w:pPr>
              <w:ind w:left="57" w:right="57" w:firstLine="483"/>
              <w:jc w:val="both"/>
              <w:rPr>
                <w:rFonts w:ascii="Times New Roman" w:hAnsi="Times New Roman"/>
                <w:b/>
                <w:sz w:val="24"/>
                <w:szCs w:val="24"/>
              </w:rPr>
            </w:pPr>
          </w:p>
        </w:tc>
      </w:tr>
    </w:tbl>
    <w:p w14:paraId="5EEC3A19" w14:textId="77777777" w:rsidR="00694283" w:rsidRPr="00034749" w:rsidRDefault="00694283">
      <w:pPr>
        <w:pStyle w:val="ConsPlusNormal"/>
        <w:spacing w:line="192" w:lineRule="auto"/>
        <w:ind w:left="4535" w:firstLine="0"/>
        <w:outlineLvl w:val="1"/>
        <w:rPr>
          <w:szCs w:val="24"/>
        </w:rPr>
      </w:pPr>
    </w:p>
    <w:p w14:paraId="277DC5F9" w14:textId="77777777" w:rsidR="00694283" w:rsidRPr="00034749" w:rsidRDefault="00694283">
      <w:pPr>
        <w:pStyle w:val="ConsPlusNormal"/>
        <w:spacing w:line="192" w:lineRule="auto"/>
        <w:ind w:left="4535" w:firstLine="0"/>
        <w:outlineLvl w:val="1"/>
        <w:rPr>
          <w:szCs w:val="24"/>
        </w:rPr>
      </w:pPr>
    </w:p>
    <w:p w14:paraId="1F20A2B9" w14:textId="77777777" w:rsidR="00694283" w:rsidRPr="00034749" w:rsidRDefault="00694283">
      <w:pPr>
        <w:pStyle w:val="ConsPlusNormal"/>
        <w:spacing w:line="192" w:lineRule="auto"/>
        <w:ind w:left="4535" w:firstLine="0"/>
        <w:outlineLvl w:val="1"/>
        <w:rPr>
          <w:szCs w:val="24"/>
        </w:rPr>
      </w:pPr>
    </w:p>
    <w:p w14:paraId="420F4EB3" w14:textId="77777777" w:rsidR="00694283" w:rsidRPr="00034749" w:rsidRDefault="00694283">
      <w:pPr>
        <w:pStyle w:val="ConsPlusNormal"/>
        <w:spacing w:line="192" w:lineRule="auto"/>
        <w:ind w:left="4535" w:firstLine="0"/>
        <w:outlineLvl w:val="1"/>
        <w:rPr>
          <w:szCs w:val="24"/>
        </w:rPr>
      </w:pPr>
    </w:p>
    <w:p w14:paraId="604B0B68" w14:textId="77777777" w:rsidR="00694283" w:rsidRPr="00034749" w:rsidRDefault="00694283">
      <w:pPr>
        <w:pStyle w:val="ConsPlusNormal"/>
        <w:spacing w:line="192" w:lineRule="auto"/>
        <w:ind w:left="4535" w:firstLine="0"/>
        <w:outlineLvl w:val="1"/>
        <w:rPr>
          <w:szCs w:val="24"/>
        </w:rPr>
      </w:pPr>
    </w:p>
    <w:p w14:paraId="3A018194" w14:textId="77777777" w:rsidR="00694283" w:rsidRPr="00034749" w:rsidRDefault="00694283">
      <w:pPr>
        <w:pStyle w:val="ConsPlusNormal"/>
        <w:spacing w:line="192" w:lineRule="auto"/>
        <w:ind w:left="4535" w:firstLine="0"/>
        <w:outlineLvl w:val="1"/>
        <w:rPr>
          <w:szCs w:val="24"/>
        </w:rPr>
      </w:pPr>
    </w:p>
    <w:p w14:paraId="0E9EC603" w14:textId="77777777" w:rsidR="001A1F2C" w:rsidRPr="00034749" w:rsidRDefault="001A1F2C">
      <w:pPr>
        <w:widowControl/>
        <w:ind w:left="4536"/>
        <w:rPr>
          <w:rFonts w:ascii="Times New Roman" w:hAnsi="Times New Roman"/>
          <w:sz w:val="24"/>
          <w:szCs w:val="24"/>
        </w:rPr>
      </w:pPr>
    </w:p>
    <w:p w14:paraId="7C1F0700" w14:textId="77777777" w:rsidR="001A1F2C" w:rsidRPr="00034749" w:rsidRDefault="001A1F2C">
      <w:pPr>
        <w:widowControl/>
        <w:ind w:left="4536"/>
        <w:rPr>
          <w:rFonts w:ascii="Times New Roman" w:hAnsi="Times New Roman"/>
          <w:sz w:val="24"/>
          <w:szCs w:val="24"/>
        </w:rPr>
      </w:pPr>
    </w:p>
    <w:p w14:paraId="4D5C87C1" w14:textId="77777777" w:rsidR="001A1F2C" w:rsidRPr="00034749" w:rsidRDefault="001A1F2C">
      <w:pPr>
        <w:widowControl/>
        <w:ind w:left="4536"/>
        <w:rPr>
          <w:rFonts w:ascii="Times New Roman" w:hAnsi="Times New Roman"/>
          <w:sz w:val="24"/>
          <w:szCs w:val="24"/>
        </w:rPr>
      </w:pPr>
    </w:p>
    <w:p w14:paraId="71D0E195" w14:textId="77777777" w:rsidR="001A1F2C" w:rsidRPr="00034749" w:rsidRDefault="001A1F2C">
      <w:pPr>
        <w:widowControl/>
        <w:ind w:left="4536"/>
        <w:rPr>
          <w:rFonts w:ascii="Times New Roman" w:hAnsi="Times New Roman"/>
          <w:sz w:val="24"/>
          <w:szCs w:val="24"/>
        </w:rPr>
      </w:pPr>
    </w:p>
    <w:p w14:paraId="756B1599" w14:textId="77777777" w:rsidR="001A1F2C" w:rsidRPr="00034749" w:rsidRDefault="001A1F2C">
      <w:pPr>
        <w:widowControl/>
        <w:ind w:left="4536"/>
        <w:rPr>
          <w:rFonts w:ascii="Times New Roman" w:hAnsi="Times New Roman"/>
          <w:sz w:val="24"/>
          <w:szCs w:val="24"/>
        </w:rPr>
      </w:pPr>
    </w:p>
    <w:p w14:paraId="2828942E" w14:textId="77777777" w:rsidR="001A1F2C" w:rsidRPr="00034749" w:rsidRDefault="001A1F2C">
      <w:pPr>
        <w:widowControl/>
        <w:ind w:left="4536"/>
        <w:rPr>
          <w:rFonts w:ascii="Times New Roman" w:hAnsi="Times New Roman"/>
          <w:sz w:val="24"/>
          <w:szCs w:val="24"/>
        </w:rPr>
      </w:pPr>
    </w:p>
    <w:p w14:paraId="37C97D75" w14:textId="77777777" w:rsidR="001A1F2C" w:rsidRPr="00034749" w:rsidRDefault="001A1F2C">
      <w:pPr>
        <w:widowControl/>
        <w:ind w:left="4536"/>
        <w:rPr>
          <w:rFonts w:ascii="Times New Roman" w:hAnsi="Times New Roman"/>
          <w:sz w:val="24"/>
          <w:szCs w:val="24"/>
        </w:rPr>
      </w:pPr>
    </w:p>
    <w:p w14:paraId="001F1CD2" w14:textId="77777777" w:rsidR="00B16E89" w:rsidRPr="00034749" w:rsidRDefault="00B16E89" w:rsidP="006468A3">
      <w:pPr>
        <w:widowControl/>
        <w:ind w:left="4536"/>
        <w:rPr>
          <w:rFonts w:ascii="Times New Roman" w:hAnsi="Times New Roman"/>
          <w:sz w:val="24"/>
          <w:szCs w:val="24"/>
        </w:rPr>
      </w:pPr>
    </w:p>
    <w:p w14:paraId="7BD375D5" w14:textId="77777777" w:rsidR="00B16E89" w:rsidRPr="00034749" w:rsidRDefault="00B16E89" w:rsidP="006468A3">
      <w:pPr>
        <w:widowControl/>
        <w:ind w:left="4536"/>
        <w:rPr>
          <w:rFonts w:ascii="Times New Roman" w:hAnsi="Times New Roman"/>
          <w:sz w:val="24"/>
          <w:szCs w:val="24"/>
        </w:rPr>
      </w:pPr>
    </w:p>
    <w:p w14:paraId="17D1BD91" w14:textId="77777777" w:rsidR="00B16E89" w:rsidRPr="00034749" w:rsidRDefault="00B16E89" w:rsidP="00CA4219">
      <w:pPr>
        <w:widowControl/>
        <w:rPr>
          <w:rFonts w:ascii="Times New Roman" w:hAnsi="Times New Roman"/>
          <w:sz w:val="24"/>
          <w:szCs w:val="24"/>
        </w:rPr>
      </w:pPr>
      <w:bookmarkStart w:id="17" w:name="_GoBack"/>
      <w:bookmarkEnd w:id="17"/>
    </w:p>
    <w:p w14:paraId="259A1CC0" w14:textId="77777777" w:rsidR="00B16E89" w:rsidRPr="00034749" w:rsidRDefault="00B16E89" w:rsidP="006468A3">
      <w:pPr>
        <w:widowControl/>
        <w:ind w:left="4536"/>
        <w:rPr>
          <w:rFonts w:ascii="Times New Roman" w:hAnsi="Times New Roman"/>
          <w:sz w:val="24"/>
          <w:szCs w:val="24"/>
        </w:rPr>
      </w:pPr>
    </w:p>
    <w:p w14:paraId="55BC4638" w14:textId="77777777" w:rsidR="00B16E89" w:rsidRPr="00034749" w:rsidRDefault="00B16E89" w:rsidP="006468A3">
      <w:pPr>
        <w:widowControl/>
        <w:ind w:left="4536"/>
        <w:rPr>
          <w:rFonts w:ascii="Times New Roman" w:hAnsi="Times New Roman"/>
          <w:sz w:val="24"/>
          <w:szCs w:val="24"/>
        </w:rPr>
      </w:pPr>
    </w:p>
    <w:p w14:paraId="050A506F" w14:textId="64944FC6" w:rsidR="006468A3" w:rsidRPr="00034749" w:rsidRDefault="00CA4219" w:rsidP="006468A3">
      <w:pPr>
        <w:widowControl/>
        <w:ind w:left="4536"/>
        <w:rPr>
          <w:rFonts w:ascii="Times New Roman" w:hAnsi="Times New Roman"/>
          <w:sz w:val="24"/>
          <w:szCs w:val="24"/>
        </w:rPr>
      </w:pPr>
      <w:r>
        <w:rPr>
          <w:rFonts w:ascii="Times New Roman" w:hAnsi="Times New Roman"/>
          <w:sz w:val="24"/>
          <w:szCs w:val="24"/>
        </w:rPr>
        <w:t xml:space="preserve"> П</w:t>
      </w:r>
      <w:r w:rsidR="006468A3" w:rsidRPr="00034749">
        <w:rPr>
          <w:rFonts w:ascii="Times New Roman" w:hAnsi="Times New Roman"/>
          <w:sz w:val="24"/>
          <w:szCs w:val="24"/>
        </w:rPr>
        <w:t>О</w:t>
      </w:r>
      <w:r>
        <w:rPr>
          <w:rFonts w:ascii="Times New Roman" w:hAnsi="Times New Roman"/>
          <w:sz w:val="24"/>
          <w:szCs w:val="24"/>
        </w:rPr>
        <w:t>ЛО</w:t>
      </w:r>
      <w:r w:rsidR="006468A3" w:rsidRPr="00034749">
        <w:rPr>
          <w:rFonts w:ascii="Times New Roman" w:hAnsi="Times New Roman"/>
          <w:sz w:val="24"/>
          <w:szCs w:val="24"/>
        </w:rPr>
        <w:t xml:space="preserve">ЖЕНИЕ 5 </w:t>
      </w:r>
    </w:p>
    <w:p w14:paraId="77BC6D4A" w14:textId="234311A8" w:rsidR="006468A3" w:rsidRPr="00034749" w:rsidRDefault="006468A3" w:rsidP="00695607">
      <w:pPr>
        <w:ind w:left="4535"/>
        <w:jc w:val="both"/>
        <w:rPr>
          <w:rFonts w:ascii="Times New Roman" w:hAnsi="Times New Roman"/>
          <w:sz w:val="24"/>
          <w:szCs w:val="24"/>
        </w:rPr>
      </w:pPr>
      <w:r w:rsidRPr="00034749">
        <w:rPr>
          <w:rFonts w:ascii="Times New Roman" w:hAnsi="Times New Roman"/>
          <w:sz w:val="24"/>
          <w:szCs w:val="24"/>
        </w:rPr>
        <w:t xml:space="preserve">к Положению о муниципальном контроле в сфере благоустройства в муниципальном образовании </w:t>
      </w:r>
      <w:r w:rsidR="00695607" w:rsidRPr="00034749">
        <w:rPr>
          <w:rFonts w:ascii="Times New Roman" w:hAnsi="Times New Roman"/>
          <w:sz w:val="24"/>
          <w:szCs w:val="24"/>
        </w:rPr>
        <w:t xml:space="preserve">«Сельское поселение </w:t>
      </w:r>
      <w:r w:rsidR="008E59BC" w:rsidRPr="00034749">
        <w:rPr>
          <w:rFonts w:ascii="Times New Roman" w:hAnsi="Times New Roman"/>
          <w:sz w:val="24"/>
          <w:szCs w:val="24"/>
        </w:rPr>
        <w:t>Верхнекалиновский сельсовет</w:t>
      </w:r>
      <w:r w:rsidR="00695607" w:rsidRPr="00034749">
        <w:rPr>
          <w:rFonts w:ascii="Times New Roman" w:hAnsi="Times New Roman"/>
          <w:sz w:val="24"/>
          <w:szCs w:val="24"/>
        </w:rPr>
        <w:t xml:space="preserve"> Камызякского муниципального района Астраханской области»</w:t>
      </w:r>
    </w:p>
    <w:p w14:paraId="12B9AE37" w14:textId="77777777" w:rsidR="006468A3" w:rsidRPr="00034749" w:rsidRDefault="006468A3" w:rsidP="006468A3">
      <w:pPr>
        <w:pStyle w:val="ConsPlusNormal"/>
        <w:jc w:val="center"/>
        <w:rPr>
          <w:szCs w:val="24"/>
          <w:shd w:val="clear" w:color="auto" w:fill="F1C100"/>
        </w:rPr>
      </w:pPr>
    </w:p>
    <w:p w14:paraId="785D30E5" w14:textId="77777777" w:rsidR="006468A3" w:rsidRPr="00034749" w:rsidRDefault="006468A3" w:rsidP="006468A3">
      <w:pPr>
        <w:pStyle w:val="ConsPlusNormal"/>
        <w:ind w:firstLine="0"/>
        <w:jc w:val="center"/>
        <w:rPr>
          <w:b/>
          <w:szCs w:val="24"/>
        </w:rPr>
      </w:pPr>
    </w:p>
    <w:p w14:paraId="21359208" w14:textId="77777777" w:rsidR="00694283" w:rsidRPr="00034749" w:rsidRDefault="00726A49">
      <w:pPr>
        <w:pStyle w:val="ConsPlusNormal"/>
        <w:ind w:firstLine="0"/>
        <w:jc w:val="center"/>
        <w:rPr>
          <w:b/>
          <w:szCs w:val="24"/>
        </w:rPr>
      </w:pPr>
      <w:r w:rsidRPr="00034749">
        <w:rPr>
          <w:b/>
          <w:szCs w:val="24"/>
        </w:rPr>
        <w:t xml:space="preserve">Ключевые показатели вида контроля и их целевые значения, индикативные показатели для муниципального контроля </w:t>
      </w:r>
    </w:p>
    <w:p w14:paraId="1F300657" w14:textId="52C159C3" w:rsidR="00694283" w:rsidRPr="00034749" w:rsidRDefault="00726A49">
      <w:pPr>
        <w:pStyle w:val="ConsPlusNormal"/>
        <w:ind w:firstLine="0"/>
        <w:jc w:val="center"/>
        <w:rPr>
          <w:szCs w:val="24"/>
        </w:rPr>
      </w:pPr>
      <w:r w:rsidRPr="00034749">
        <w:rPr>
          <w:b/>
          <w:szCs w:val="24"/>
        </w:rPr>
        <w:t>в сфере благоустройства</w:t>
      </w:r>
    </w:p>
    <w:p w14:paraId="106FEB62" w14:textId="77777777" w:rsidR="00694283" w:rsidRPr="00034749" w:rsidRDefault="00694283">
      <w:pPr>
        <w:pStyle w:val="ConsPlusNormal"/>
        <w:ind w:firstLine="540"/>
        <w:jc w:val="both"/>
        <w:rPr>
          <w:szCs w:val="24"/>
        </w:rPr>
      </w:pPr>
    </w:p>
    <w:p w14:paraId="30A5D5C9" w14:textId="77777777" w:rsidR="00694283" w:rsidRPr="00034749" w:rsidRDefault="00726A49">
      <w:pPr>
        <w:pStyle w:val="ConsPlusNormal"/>
        <w:ind w:firstLine="540"/>
        <w:jc w:val="both"/>
        <w:rPr>
          <w:szCs w:val="24"/>
        </w:rPr>
      </w:pPr>
      <w:r w:rsidRPr="00034749">
        <w:rPr>
          <w:szCs w:val="24"/>
        </w:rPr>
        <w:t>1.Ключевые показатели и их целевые значения:</w:t>
      </w:r>
    </w:p>
    <w:p w14:paraId="650748EC" w14:textId="77777777" w:rsidR="00694283" w:rsidRPr="00034749" w:rsidRDefault="00726A49">
      <w:pPr>
        <w:pStyle w:val="ConsPlusNormal"/>
        <w:ind w:firstLine="540"/>
        <w:jc w:val="both"/>
        <w:rPr>
          <w:szCs w:val="24"/>
        </w:rPr>
      </w:pPr>
      <w:r w:rsidRPr="00034749">
        <w:rPr>
          <w:szCs w:val="24"/>
        </w:rPr>
        <w:t>Доля устраненных нарушений из числа выявленных нарушений обязательных требований - 70%.</w:t>
      </w:r>
    </w:p>
    <w:p w14:paraId="12EC0B52" w14:textId="77777777" w:rsidR="00694283" w:rsidRPr="00034749" w:rsidRDefault="00726A49">
      <w:pPr>
        <w:pStyle w:val="ConsPlusNormal"/>
        <w:ind w:firstLine="540"/>
        <w:jc w:val="both"/>
        <w:rPr>
          <w:szCs w:val="24"/>
        </w:rPr>
      </w:pPr>
      <w:r w:rsidRPr="00034749">
        <w:rPr>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047B0F13" w14:textId="77777777" w:rsidR="00694283" w:rsidRPr="00034749" w:rsidRDefault="00726A49">
      <w:pPr>
        <w:pStyle w:val="ConsPlusNormal"/>
        <w:ind w:firstLine="540"/>
        <w:jc w:val="both"/>
        <w:rPr>
          <w:szCs w:val="24"/>
        </w:rPr>
      </w:pPr>
      <w:r w:rsidRPr="00034749">
        <w:rPr>
          <w:szCs w:val="24"/>
        </w:rPr>
        <w:t>Доля отмененных результатов контрольных мероприятий - 0%.</w:t>
      </w:r>
    </w:p>
    <w:p w14:paraId="7FFE0DE9" w14:textId="77777777" w:rsidR="00694283" w:rsidRPr="00034749" w:rsidRDefault="00726A49">
      <w:pPr>
        <w:pStyle w:val="ConsPlusNormal"/>
        <w:ind w:firstLine="540"/>
        <w:jc w:val="both"/>
        <w:rPr>
          <w:szCs w:val="24"/>
        </w:rPr>
      </w:pPr>
      <w:r w:rsidRPr="00034749">
        <w:rPr>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5068A4D2" w14:textId="77777777" w:rsidR="00694283" w:rsidRPr="00034749" w:rsidRDefault="00726A49">
      <w:pPr>
        <w:pStyle w:val="ConsPlusNormal"/>
        <w:ind w:firstLine="540"/>
        <w:jc w:val="both"/>
        <w:rPr>
          <w:szCs w:val="24"/>
        </w:rPr>
      </w:pPr>
      <w:r w:rsidRPr="00034749">
        <w:rPr>
          <w:szCs w:val="24"/>
        </w:rPr>
        <w:t>Доля вынесенных судебных решений о назначении административного наказания по материалам контрольного органа - 95%.</w:t>
      </w:r>
    </w:p>
    <w:p w14:paraId="5987EBD2" w14:textId="77777777" w:rsidR="00694283" w:rsidRPr="00034749" w:rsidRDefault="00726A49">
      <w:pPr>
        <w:pStyle w:val="ConsPlusNormal"/>
        <w:ind w:firstLine="540"/>
        <w:jc w:val="both"/>
        <w:rPr>
          <w:szCs w:val="24"/>
        </w:rPr>
      </w:pPr>
      <w:r w:rsidRPr="00034749">
        <w:rPr>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14:paraId="0AF5097A"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2. Индикативные показатели:</w:t>
      </w:r>
    </w:p>
    <w:p w14:paraId="757951A7"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При осуществлении муниципального контроля в сфере благоустройства устанавливаются следующие индикативные показатели:</w:t>
      </w:r>
    </w:p>
    <w:p w14:paraId="56F61A85"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внеплановых контрольных мероприятий, проведенных за отчетный период; </w:t>
      </w:r>
    </w:p>
    <w:p w14:paraId="245E1707" w14:textId="4A7FC309" w:rsidR="00FE2A15"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w:t>
      </w:r>
      <w:r w:rsidR="00FE2A15" w:rsidRPr="00034749">
        <w:rPr>
          <w:rFonts w:ascii="Times New Roman" w:hAnsi="Times New Roman"/>
          <w:sz w:val="24"/>
          <w:szCs w:val="24"/>
        </w:rPr>
        <w:t>перечнями индикаторов риска нарушения обязательных требований, или отклонения объекта контроля от таких параметров, за отчетный период;</w:t>
      </w:r>
    </w:p>
    <w:p w14:paraId="3287FD29"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общее количество контрольных мероприятий с взаимодействием, проведенных за отчетный период; </w:t>
      </w:r>
    </w:p>
    <w:p w14:paraId="2607E005"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контрольных мероприятий с взаимодействием по каждому виду контрольных мероприятий, проведенных за отчетный период; </w:t>
      </w:r>
    </w:p>
    <w:p w14:paraId="1729D64B"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контрольных мероприятий, проведенных с использованием средств дистанционного взаимодействия, за отчетный период; </w:t>
      </w:r>
    </w:p>
    <w:p w14:paraId="3B0EB0BF"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количество обязательных профилактических визитов, проведенных за отчетный период;</w:t>
      </w:r>
      <w:r w:rsidRPr="00034749">
        <w:rPr>
          <w:rFonts w:ascii="Times New Roman" w:hAnsi="Times New Roman"/>
          <w:color w:val="FF0000"/>
          <w:sz w:val="24"/>
          <w:szCs w:val="24"/>
        </w:rPr>
        <w:t xml:space="preserve"> </w:t>
      </w:r>
    </w:p>
    <w:p w14:paraId="3D9F5D63"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предостережений о недопустимости нарушения обязательных требований, объявленных за отчетный период; </w:t>
      </w:r>
    </w:p>
    <w:p w14:paraId="25CE7C2D"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контрольных мероприятий, по результатам которых выявлены нарушения обязательных требований, за отчетный период; </w:t>
      </w:r>
    </w:p>
    <w:p w14:paraId="7D7EA2AF"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контрольных мероприятий, по итогам которых возбуждены дела об административных правонарушениях, </w:t>
      </w:r>
      <w:r w:rsidRPr="00034749">
        <w:rPr>
          <w:rFonts w:ascii="Times New Roman" w:hAnsi="Times New Roman"/>
          <w:sz w:val="24"/>
          <w:szCs w:val="24"/>
        </w:rPr>
        <w:br/>
      </w:r>
      <w:r w:rsidRPr="00034749">
        <w:rPr>
          <w:rFonts w:ascii="Times New Roman" w:hAnsi="Times New Roman"/>
          <w:sz w:val="24"/>
          <w:szCs w:val="24"/>
        </w:rPr>
        <w:lastRenderedPageBreak/>
        <w:t xml:space="preserve">за отчетный период; </w:t>
      </w:r>
    </w:p>
    <w:p w14:paraId="7E3419B1"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сумма административных штрафов, наложенных по результатам контрольных мероприятий, за отчетный период; </w:t>
      </w:r>
    </w:p>
    <w:p w14:paraId="2FCAA0E6"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количество направленных в органы прокуратуры заявлений</w:t>
      </w:r>
      <w:r w:rsidRPr="00034749">
        <w:rPr>
          <w:rFonts w:ascii="Times New Roman" w:hAnsi="Times New Roman"/>
          <w:sz w:val="24"/>
          <w:szCs w:val="24"/>
        </w:rPr>
        <w:br/>
        <w:t xml:space="preserve"> о согласовании проведения контрольных мероприятий, </w:t>
      </w:r>
      <w:r w:rsidRPr="00034749">
        <w:rPr>
          <w:rFonts w:ascii="Times New Roman" w:hAnsi="Times New Roman"/>
          <w:sz w:val="24"/>
          <w:szCs w:val="24"/>
        </w:rPr>
        <w:br/>
        <w:t xml:space="preserve">за отчетный период; </w:t>
      </w:r>
    </w:p>
    <w:p w14:paraId="0B8B6C4D"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количество направленных в органы прокуратуры заявлений</w:t>
      </w:r>
      <w:r w:rsidRPr="00034749">
        <w:rPr>
          <w:rFonts w:ascii="Times New Roman" w:hAnsi="Times New Roman"/>
          <w:sz w:val="24"/>
          <w:szCs w:val="24"/>
        </w:rPr>
        <w:br/>
        <w:t xml:space="preserve"> о согласовании проведения контрольных мероприятий, </w:t>
      </w:r>
      <w:r w:rsidRPr="00034749">
        <w:rPr>
          <w:rFonts w:ascii="Times New Roman" w:hAnsi="Times New Roman"/>
          <w:sz w:val="24"/>
          <w:szCs w:val="24"/>
        </w:rPr>
        <w:br/>
        <w:t xml:space="preserve">по которым органами прокуратуры отказано в согласовании, за отчетный период; </w:t>
      </w:r>
    </w:p>
    <w:p w14:paraId="7EC68A27"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общее количество учтенных объектов контроля на конец отчетного периода; </w:t>
      </w:r>
    </w:p>
    <w:p w14:paraId="21AF059D" w14:textId="0504F4FA"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учтенных объектов контроля, отнесенных к категориям риска, по каждой из категорий риска, на конец отчетного периода; </w:t>
      </w:r>
    </w:p>
    <w:p w14:paraId="52770CDC"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учтенных контролируемых лиц на конец отчетного периода; </w:t>
      </w:r>
    </w:p>
    <w:p w14:paraId="3C352FEF"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учтенных контролируемых лиц, в отношении которых проведены контрольные мероприятия, за отчетный период; </w:t>
      </w:r>
    </w:p>
    <w:p w14:paraId="5F7CBFC2" w14:textId="5AB8AC30"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общее количество жалоб, поданных контролируемыми лицами </w:t>
      </w:r>
      <w:r w:rsidRPr="00034749">
        <w:rPr>
          <w:rFonts w:ascii="Times New Roman" w:hAnsi="Times New Roman"/>
          <w:sz w:val="24"/>
          <w:szCs w:val="24"/>
        </w:rPr>
        <w:br/>
        <w:t xml:space="preserve">в досудебном порядке за отчетный период; </w:t>
      </w:r>
    </w:p>
    <w:p w14:paraId="4FD570CF" w14:textId="52F0A9F6"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количество жалоб, в отношении которых контрольным органом был нарушен срок рассмотрения, за отчетный период;</w:t>
      </w:r>
      <w:r w:rsidRPr="00034749">
        <w:rPr>
          <w:rFonts w:ascii="Times New Roman" w:hAnsi="Times New Roman"/>
          <w:color w:val="FF0000"/>
          <w:sz w:val="24"/>
          <w:szCs w:val="24"/>
        </w:rPr>
        <w:t xml:space="preserve"> </w:t>
      </w:r>
    </w:p>
    <w:p w14:paraId="4A558E4A" w14:textId="41BCDB45"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жалоб, поданных контролируемыми лицами </w:t>
      </w:r>
      <w:r w:rsidRPr="00034749">
        <w:rPr>
          <w:rFonts w:ascii="Times New Roman" w:hAnsi="Times New Roman"/>
          <w:sz w:val="24"/>
          <w:szCs w:val="24"/>
        </w:rPr>
        <w:br/>
        <w:t xml:space="preserve">в досудебном порядке, по итогам рассмотрения которых принято решение о полной либо частичной отмене решения контрольного </w:t>
      </w:r>
      <w:proofErr w:type="gramStart"/>
      <w:r w:rsidRPr="00034749">
        <w:rPr>
          <w:rFonts w:ascii="Times New Roman" w:hAnsi="Times New Roman"/>
          <w:sz w:val="24"/>
          <w:szCs w:val="24"/>
        </w:rPr>
        <w:t>органа</w:t>
      </w:r>
      <w:proofErr w:type="gramEnd"/>
      <w:r w:rsidRPr="00034749">
        <w:rPr>
          <w:rFonts w:ascii="Times New Roman" w:hAnsi="Times New Roman"/>
          <w:sz w:val="24"/>
          <w:szCs w:val="24"/>
        </w:rPr>
        <w:t xml:space="preserve"> либо о признании действий (бездействий) должностных лиц контрольных органов недействительными, за отчетный период; </w:t>
      </w:r>
    </w:p>
    <w:p w14:paraId="4F408599"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 </w:t>
      </w:r>
    </w:p>
    <w:p w14:paraId="79521AD1" w14:textId="77777777" w:rsidR="00694283" w:rsidRPr="00034749" w:rsidRDefault="00726A49">
      <w:pPr>
        <w:pStyle w:val="af"/>
        <w:spacing w:after="0"/>
        <w:ind w:firstLine="720"/>
        <w:jc w:val="both"/>
        <w:rPr>
          <w:rFonts w:ascii="Times New Roman" w:hAnsi="Times New Roman"/>
          <w:sz w:val="24"/>
          <w:szCs w:val="24"/>
        </w:rPr>
      </w:pPr>
      <w:r w:rsidRPr="00034749">
        <w:rPr>
          <w:rFonts w:ascii="Times New Roman" w:hAnsi="Times New Roman"/>
          <w:sz w:val="24"/>
          <w:szCs w:val="24"/>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5DDBB4C4" w14:textId="77777777" w:rsidR="00694283" w:rsidRPr="00034749" w:rsidRDefault="00726A49">
      <w:pPr>
        <w:ind w:firstLine="567"/>
        <w:jc w:val="both"/>
        <w:rPr>
          <w:rFonts w:ascii="Times New Roman" w:hAnsi="Times New Roman"/>
          <w:sz w:val="24"/>
          <w:szCs w:val="24"/>
        </w:rPr>
      </w:pPr>
      <w:r w:rsidRPr="00034749">
        <w:rPr>
          <w:rFonts w:ascii="Times New Roman" w:hAnsi="Times New Roman"/>
          <w:sz w:val="24"/>
          <w:szCs w:val="24"/>
        </w:rPr>
        <w:t xml:space="preserve">количество контрольных мероприятий, проведенных </w:t>
      </w:r>
      <w:r w:rsidRPr="00034749">
        <w:rPr>
          <w:rFonts w:ascii="Times New Roman" w:hAnsi="Times New Roman"/>
          <w:sz w:val="24"/>
          <w:szCs w:val="24"/>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694283" w:rsidRPr="00034749" w:rsidSect="00034749">
      <w:headerReference w:type="default" r:id="rId12"/>
      <w:pgSz w:w="11906" w:h="16838"/>
      <w:pgMar w:top="1134" w:right="850" w:bottom="1134" w:left="1701"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B9C1D" w14:textId="77777777" w:rsidR="008937B7" w:rsidRDefault="008937B7">
      <w:r>
        <w:separator/>
      </w:r>
    </w:p>
  </w:endnote>
  <w:endnote w:type="continuationSeparator" w:id="0">
    <w:p w14:paraId="2284BC7D" w14:textId="77777777" w:rsidR="008937B7" w:rsidRDefault="00893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8753F" w14:textId="77777777" w:rsidR="008937B7" w:rsidRDefault="008937B7">
      <w:r>
        <w:separator/>
      </w:r>
    </w:p>
  </w:footnote>
  <w:footnote w:type="continuationSeparator" w:id="0">
    <w:p w14:paraId="5755CC7E" w14:textId="77777777" w:rsidR="008937B7" w:rsidRDefault="00893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82237" w14:textId="7B3F1931" w:rsidR="008E59BC" w:rsidRDefault="008E59BC">
    <w:pPr>
      <w:pStyle w:val="a8"/>
      <w:jc w:val="center"/>
      <w:rPr>
        <w:rFonts w:ascii="Times New Roman" w:hAnsi="Times New Roman"/>
      </w:rPr>
    </w:pPr>
  </w:p>
  <w:p w14:paraId="64859004" w14:textId="77777777" w:rsidR="008E59BC" w:rsidRDefault="008E59B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83"/>
    <w:rsid w:val="00000DDE"/>
    <w:rsid w:val="00002A09"/>
    <w:rsid w:val="000057A3"/>
    <w:rsid w:val="00005BB8"/>
    <w:rsid w:val="00005F7B"/>
    <w:rsid w:val="00010A63"/>
    <w:rsid w:val="00017165"/>
    <w:rsid w:val="0002770E"/>
    <w:rsid w:val="00031641"/>
    <w:rsid w:val="00034749"/>
    <w:rsid w:val="000360B0"/>
    <w:rsid w:val="000415D3"/>
    <w:rsid w:val="00051A4B"/>
    <w:rsid w:val="000522DC"/>
    <w:rsid w:val="0005436C"/>
    <w:rsid w:val="00062D29"/>
    <w:rsid w:val="000703E7"/>
    <w:rsid w:val="00070508"/>
    <w:rsid w:val="00073217"/>
    <w:rsid w:val="00074413"/>
    <w:rsid w:val="00080C6C"/>
    <w:rsid w:val="00080EDA"/>
    <w:rsid w:val="00083A81"/>
    <w:rsid w:val="0009496F"/>
    <w:rsid w:val="00097D77"/>
    <w:rsid w:val="000A40A5"/>
    <w:rsid w:val="000B11B6"/>
    <w:rsid w:val="000B36BC"/>
    <w:rsid w:val="000B46A1"/>
    <w:rsid w:val="000C26A4"/>
    <w:rsid w:val="000C2C45"/>
    <w:rsid w:val="000C43FC"/>
    <w:rsid w:val="000D46AE"/>
    <w:rsid w:val="000D7639"/>
    <w:rsid w:val="000F0004"/>
    <w:rsid w:val="000F6869"/>
    <w:rsid w:val="000F7564"/>
    <w:rsid w:val="000F7BC5"/>
    <w:rsid w:val="001009C4"/>
    <w:rsid w:val="00101F45"/>
    <w:rsid w:val="00103912"/>
    <w:rsid w:val="00110C5E"/>
    <w:rsid w:val="00112903"/>
    <w:rsid w:val="00125026"/>
    <w:rsid w:val="0012633E"/>
    <w:rsid w:val="00131522"/>
    <w:rsid w:val="0013494B"/>
    <w:rsid w:val="00135BBF"/>
    <w:rsid w:val="00151248"/>
    <w:rsid w:val="00160CEE"/>
    <w:rsid w:val="0017229D"/>
    <w:rsid w:val="0017468C"/>
    <w:rsid w:val="00180248"/>
    <w:rsid w:val="00186D01"/>
    <w:rsid w:val="001931B0"/>
    <w:rsid w:val="001A1F2C"/>
    <w:rsid w:val="001A6FFE"/>
    <w:rsid w:val="001B2299"/>
    <w:rsid w:val="001B5130"/>
    <w:rsid w:val="001C27D3"/>
    <w:rsid w:val="001C37D6"/>
    <w:rsid w:val="001C41C2"/>
    <w:rsid w:val="001C6935"/>
    <w:rsid w:val="001C6D17"/>
    <w:rsid w:val="001D324E"/>
    <w:rsid w:val="001E662B"/>
    <w:rsid w:val="001F11E2"/>
    <w:rsid w:val="001F4ABA"/>
    <w:rsid w:val="00203211"/>
    <w:rsid w:val="0021102C"/>
    <w:rsid w:val="00230139"/>
    <w:rsid w:val="0023178B"/>
    <w:rsid w:val="002431FC"/>
    <w:rsid w:val="00254228"/>
    <w:rsid w:val="00264323"/>
    <w:rsid w:val="00272143"/>
    <w:rsid w:val="0027264A"/>
    <w:rsid w:val="00276C49"/>
    <w:rsid w:val="002849E5"/>
    <w:rsid w:val="00286069"/>
    <w:rsid w:val="00291C23"/>
    <w:rsid w:val="002A70E5"/>
    <w:rsid w:val="002B36F4"/>
    <w:rsid w:val="002C0437"/>
    <w:rsid w:val="002D22F8"/>
    <w:rsid w:val="002D6D6E"/>
    <w:rsid w:val="00302313"/>
    <w:rsid w:val="0030368D"/>
    <w:rsid w:val="00310E79"/>
    <w:rsid w:val="00312592"/>
    <w:rsid w:val="00314111"/>
    <w:rsid w:val="0032557C"/>
    <w:rsid w:val="003318EC"/>
    <w:rsid w:val="00335430"/>
    <w:rsid w:val="00354682"/>
    <w:rsid w:val="00362933"/>
    <w:rsid w:val="003735AE"/>
    <w:rsid w:val="00384B02"/>
    <w:rsid w:val="003A6EAE"/>
    <w:rsid w:val="003B6BC6"/>
    <w:rsid w:val="003B7F0B"/>
    <w:rsid w:val="003C45FF"/>
    <w:rsid w:val="003C7093"/>
    <w:rsid w:val="003D0249"/>
    <w:rsid w:val="003D1196"/>
    <w:rsid w:val="003D201E"/>
    <w:rsid w:val="003D3000"/>
    <w:rsid w:val="003E0310"/>
    <w:rsid w:val="003F54BD"/>
    <w:rsid w:val="003F686A"/>
    <w:rsid w:val="004032A6"/>
    <w:rsid w:val="004045A7"/>
    <w:rsid w:val="00413AC5"/>
    <w:rsid w:val="00414EDB"/>
    <w:rsid w:val="00426ED2"/>
    <w:rsid w:val="004369C8"/>
    <w:rsid w:val="00436C3C"/>
    <w:rsid w:val="0044055C"/>
    <w:rsid w:val="004415A6"/>
    <w:rsid w:val="00442406"/>
    <w:rsid w:val="00446054"/>
    <w:rsid w:val="004467A9"/>
    <w:rsid w:val="004470AF"/>
    <w:rsid w:val="004543D4"/>
    <w:rsid w:val="0047143A"/>
    <w:rsid w:val="00474393"/>
    <w:rsid w:val="004751D0"/>
    <w:rsid w:val="00492FF2"/>
    <w:rsid w:val="004A3072"/>
    <w:rsid w:val="004A64F6"/>
    <w:rsid w:val="004C1CC1"/>
    <w:rsid w:val="004D1147"/>
    <w:rsid w:val="004D3165"/>
    <w:rsid w:val="004D5EDA"/>
    <w:rsid w:val="004E2230"/>
    <w:rsid w:val="004E43DA"/>
    <w:rsid w:val="004E4507"/>
    <w:rsid w:val="004F73D0"/>
    <w:rsid w:val="00502B0D"/>
    <w:rsid w:val="00515E55"/>
    <w:rsid w:val="00526259"/>
    <w:rsid w:val="00530911"/>
    <w:rsid w:val="005319FF"/>
    <w:rsid w:val="00532134"/>
    <w:rsid w:val="00532C71"/>
    <w:rsid w:val="00547433"/>
    <w:rsid w:val="005575C8"/>
    <w:rsid w:val="00560ED1"/>
    <w:rsid w:val="00572827"/>
    <w:rsid w:val="005A799B"/>
    <w:rsid w:val="005A7AD1"/>
    <w:rsid w:val="005B0113"/>
    <w:rsid w:val="005B3178"/>
    <w:rsid w:val="005B42CD"/>
    <w:rsid w:val="005C421F"/>
    <w:rsid w:val="005C4C2B"/>
    <w:rsid w:val="005C5565"/>
    <w:rsid w:val="005D707D"/>
    <w:rsid w:val="005E0153"/>
    <w:rsid w:val="005E0527"/>
    <w:rsid w:val="005E5467"/>
    <w:rsid w:val="005E64B7"/>
    <w:rsid w:val="005F6827"/>
    <w:rsid w:val="00601523"/>
    <w:rsid w:val="00606196"/>
    <w:rsid w:val="00622DE3"/>
    <w:rsid w:val="00630137"/>
    <w:rsid w:val="00630B5B"/>
    <w:rsid w:val="006371EE"/>
    <w:rsid w:val="00644DB2"/>
    <w:rsid w:val="0064591E"/>
    <w:rsid w:val="006468A3"/>
    <w:rsid w:val="00647FED"/>
    <w:rsid w:val="0066474A"/>
    <w:rsid w:val="00665623"/>
    <w:rsid w:val="00676B98"/>
    <w:rsid w:val="00683660"/>
    <w:rsid w:val="00691F28"/>
    <w:rsid w:val="00694283"/>
    <w:rsid w:val="00694F74"/>
    <w:rsid w:val="00695607"/>
    <w:rsid w:val="006A19F3"/>
    <w:rsid w:val="006C38FC"/>
    <w:rsid w:val="006D023A"/>
    <w:rsid w:val="006D0750"/>
    <w:rsid w:val="006D6CF9"/>
    <w:rsid w:val="006E77F4"/>
    <w:rsid w:val="006F22DF"/>
    <w:rsid w:val="006F4909"/>
    <w:rsid w:val="006F5ED2"/>
    <w:rsid w:val="00705770"/>
    <w:rsid w:val="00712364"/>
    <w:rsid w:val="00712A4C"/>
    <w:rsid w:val="007133E7"/>
    <w:rsid w:val="00715F41"/>
    <w:rsid w:val="00716A71"/>
    <w:rsid w:val="00717B05"/>
    <w:rsid w:val="00721B71"/>
    <w:rsid w:val="0072631F"/>
    <w:rsid w:val="00726A49"/>
    <w:rsid w:val="00727CB9"/>
    <w:rsid w:val="007305A4"/>
    <w:rsid w:val="00740658"/>
    <w:rsid w:val="00752AE0"/>
    <w:rsid w:val="007676AB"/>
    <w:rsid w:val="00770911"/>
    <w:rsid w:val="00775F64"/>
    <w:rsid w:val="00777C32"/>
    <w:rsid w:val="0078053B"/>
    <w:rsid w:val="00784FC0"/>
    <w:rsid w:val="00785596"/>
    <w:rsid w:val="007879C3"/>
    <w:rsid w:val="00790E84"/>
    <w:rsid w:val="0079424E"/>
    <w:rsid w:val="007945F2"/>
    <w:rsid w:val="007A59F7"/>
    <w:rsid w:val="007B66D0"/>
    <w:rsid w:val="007C25EB"/>
    <w:rsid w:val="007C41AF"/>
    <w:rsid w:val="007C535E"/>
    <w:rsid w:val="007D0003"/>
    <w:rsid w:val="007E0508"/>
    <w:rsid w:val="007E1748"/>
    <w:rsid w:val="007E2476"/>
    <w:rsid w:val="007E24C9"/>
    <w:rsid w:val="007F3281"/>
    <w:rsid w:val="007F5D29"/>
    <w:rsid w:val="0080473D"/>
    <w:rsid w:val="00805DDB"/>
    <w:rsid w:val="00805EB1"/>
    <w:rsid w:val="008317B8"/>
    <w:rsid w:val="008329A1"/>
    <w:rsid w:val="008329D3"/>
    <w:rsid w:val="00850C4E"/>
    <w:rsid w:val="0085338C"/>
    <w:rsid w:val="00860D4A"/>
    <w:rsid w:val="00861E53"/>
    <w:rsid w:val="008647A7"/>
    <w:rsid w:val="00867FFD"/>
    <w:rsid w:val="008713D3"/>
    <w:rsid w:val="00872AC9"/>
    <w:rsid w:val="00880DD3"/>
    <w:rsid w:val="00882498"/>
    <w:rsid w:val="00884C06"/>
    <w:rsid w:val="008937B7"/>
    <w:rsid w:val="008A1C4B"/>
    <w:rsid w:val="008A4C40"/>
    <w:rsid w:val="008B4A52"/>
    <w:rsid w:val="008B6C7C"/>
    <w:rsid w:val="008C09C3"/>
    <w:rsid w:val="008C14F0"/>
    <w:rsid w:val="008C4BE3"/>
    <w:rsid w:val="008C53C7"/>
    <w:rsid w:val="008D39A6"/>
    <w:rsid w:val="008E03B9"/>
    <w:rsid w:val="008E1BDE"/>
    <w:rsid w:val="008E59BC"/>
    <w:rsid w:val="008E6E8E"/>
    <w:rsid w:val="008F22B8"/>
    <w:rsid w:val="008F4D98"/>
    <w:rsid w:val="008F533B"/>
    <w:rsid w:val="00900BB1"/>
    <w:rsid w:val="009013AA"/>
    <w:rsid w:val="00901805"/>
    <w:rsid w:val="00902E09"/>
    <w:rsid w:val="00914BDA"/>
    <w:rsid w:val="0091634F"/>
    <w:rsid w:val="00922B11"/>
    <w:rsid w:val="00925242"/>
    <w:rsid w:val="0093597C"/>
    <w:rsid w:val="0093654F"/>
    <w:rsid w:val="00953E9E"/>
    <w:rsid w:val="00954D14"/>
    <w:rsid w:val="00962143"/>
    <w:rsid w:val="00971117"/>
    <w:rsid w:val="00992EA6"/>
    <w:rsid w:val="009A4D5E"/>
    <w:rsid w:val="009A7E56"/>
    <w:rsid w:val="009B0094"/>
    <w:rsid w:val="009D2686"/>
    <w:rsid w:val="009F6B6F"/>
    <w:rsid w:val="00A00EBB"/>
    <w:rsid w:val="00A02008"/>
    <w:rsid w:val="00A028FC"/>
    <w:rsid w:val="00A05AFE"/>
    <w:rsid w:val="00A10281"/>
    <w:rsid w:val="00A122C8"/>
    <w:rsid w:val="00A2412E"/>
    <w:rsid w:val="00A2626E"/>
    <w:rsid w:val="00A3576D"/>
    <w:rsid w:val="00A41A28"/>
    <w:rsid w:val="00A41C1A"/>
    <w:rsid w:val="00A444B6"/>
    <w:rsid w:val="00A525B1"/>
    <w:rsid w:val="00A5443C"/>
    <w:rsid w:val="00A57336"/>
    <w:rsid w:val="00A61D5A"/>
    <w:rsid w:val="00A670E1"/>
    <w:rsid w:val="00A82938"/>
    <w:rsid w:val="00A85509"/>
    <w:rsid w:val="00A93DF1"/>
    <w:rsid w:val="00A94CD0"/>
    <w:rsid w:val="00A97D49"/>
    <w:rsid w:val="00AA27E4"/>
    <w:rsid w:val="00AA2C40"/>
    <w:rsid w:val="00AB2E88"/>
    <w:rsid w:val="00AC0B06"/>
    <w:rsid w:val="00AC1D33"/>
    <w:rsid w:val="00AC3717"/>
    <w:rsid w:val="00AC786A"/>
    <w:rsid w:val="00AC7AD7"/>
    <w:rsid w:val="00AD14E1"/>
    <w:rsid w:val="00AD2674"/>
    <w:rsid w:val="00AE0DB3"/>
    <w:rsid w:val="00AE25B0"/>
    <w:rsid w:val="00AE6039"/>
    <w:rsid w:val="00AF26F2"/>
    <w:rsid w:val="00B0599A"/>
    <w:rsid w:val="00B06C2B"/>
    <w:rsid w:val="00B07ED5"/>
    <w:rsid w:val="00B139FD"/>
    <w:rsid w:val="00B15060"/>
    <w:rsid w:val="00B16E89"/>
    <w:rsid w:val="00B17ED7"/>
    <w:rsid w:val="00B223A3"/>
    <w:rsid w:val="00B263FF"/>
    <w:rsid w:val="00B26A5E"/>
    <w:rsid w:val="00B30DB3"/>
    <w:rsid w:val="00B3260A"/>
    <w:rsid w:val="00B328C3"/>
    <w:rsid w:val="00B3461E"/>
    <w:rsid w:val="00B4768A"/>
    <w:rsid w:val="00B55CC1"/>
    <w:rsid w:val="00B60E8E"/>
    <w:rsid w:val="00B6230F"/>
    <w:rsid w:val="00B64B61"/>
    <w:rsid w:val="00B700EC"/>
    <w:rsid w:val="00B775E8"/>
    <w:rsid w:val="00B77907"/>
    <w:rsid w:val="00B807B5"/>
    <w:rsid w:val="00B81D43"/>
    <w:rsid w:val="00B915A6"/>
    <w:rsid w:val="00B93056"/>
    <w:rsid w:val="00B933D0"/>
    <w:rsid w:val="00BC3422"/>
    <w:rsid w:val="00BD127B"/>
    <w:rsid w:val="00BD17AC"/>
    <w:rsid w:val="00BD2EC8"/>
    <w:rsid w:val="00BD7D16"/>
    <w:rsid w:val="00BE22D1"/>
    <w:rsid w:val="00BE5F06"/>
    <w:rsid w:val="00BF19E4"/>
    <w:rsid w:val="00C027EF"/>
    <w:rsid w:val="00C072E2"/>
    <w:rsid w:val="00C163C6"/>
    <w:rsid w:val="00C172E0"/>
    <w:rsid w:val="00C215F2"/>
    <w:rsid w:val="00C24D0E"/>
    <w:rsid w:val="00C27755"/>
    <w:rsid w:val="00C3147E"/>
    <w:rsid w:val="00C3623C"/>
    <w:rsid w:val="00C373AD"/>
    <w:rsid w:val="00C41280"/>
    <w:rsid w:val="00C413BF"/>
    <w:rsid w:val="00C5046B"/>
    <w:rsid w:val="00C51A20"/>
    <w:rsid w:val="00C61ED0"/>
    <w:rsid w:val="00C6650C"/>
    <w:rsid w:val="00C673A2"/>
    <w:rsid w:val="00C75B21"/>
    <w:rsid w:val="00C819CE"/>
    <w:rsid w:val="00C93511"/>
    <w:rsid w:val="00CA16B6"/>
    <w:rsid w:val="00CA22F7"/>
    <w:rsid w:val="00CA4219"/>
    <w:rsid w:val="00CA5B1A"/>
    <w:rsid w:val="00CC1D63"/>
    <w:rsid w:val="00CC291C"/>
    <w:rsid w:val="00CC7690"/>
    <w:rsid w:val="00CE44BB"/>
    <w:rsid w:val="00CE7617"/>
    <w:rsid w:val="00CF194F"/>
    <w:rsid w:val="00CF1EA1"/>
    <w:rsid w:val="00CF3648"/>
    <w:rsid w:val="00CF6164"/>
    <w:rsid w:val="00D03FDE"/>
    <w:rsid w:val="00D11772"/>
    <w:rsid w:val="00D15B3B"/>
    <w:rsid w:val="00D30F8A"/>
    <w:rsid w:val="00D331B7"/>
    <w:rsid w:val="00D45834"/>
    <w:rsid w:val="00D47AD5"/>
    <w:rsid w:val="00D5008A"/>
    <w:rsid w:val="00D561A3"/>
    <w:rsid w:val="00D63146"/>
    <w:rsid w:val="00D67C7D"/>
    <w:rsid w:val="00D8357C"/>
    <w:rsid w:val="00D86ACA"/>
    <w:rsid w:val="00D907A3"/>
    <w:rsid w:val="00D93DE2"/>
    <w:rsid w:val="00D95DB6"/>
    <w:rsid w:val="00DB1B16"/>
    <w:rsid w:val="00DB6FFE"/>
    <w:rsid w:val="00DC7BD6"/>
    <w:rsid w:val="00DC7DB8"/>
    <w:rsid w:val="00DD0B08"/>
    <w:rsid w:val="00DD3C6F"/>
    <w:rsid w:val="00DD55A8"/>
    <w:rsid w:val="00DF7E89"/>
    <w:rsid w:val="00E058C0"/>
    <w:rsid w:val="00E1359E"/>
    <w:rsid w:val="00E15ED7"/>
    <w:rsid w:val="00E33DCA"/>
    <w:rsid w:val="00E37524"/>
    <w:rsid w:val="00E37764"/>
    <w:rsid w:val="00E42F2C"/>
    <w:rsid w:val="00E441BF"/>
    <w:rsid w:val="00E45CD5"/>
    <w:rsid w:val="00E46E58"/>
    <w:rsid w:val="00E50A3C"/>
    <w:rsid w:val="00E5531F"/>
    <w:rsid w:val="00E5612A"/>
    <w:rsid w:val="00E63CBF"/>
    <w:rsid w:val="00E64149"/>
    <w:rsid w:val="00E64BFD"/>
    <w:rsid w:val="00E66767"/>
    <w:rsid w:val="00E70D6B"/>
    <w:rsid w:val="00E73400"/>
    <w:rsid w:val="00E745E1"/>
    <w:rsid w:val="00E86E04"/>
    <w:rsid w:val="00E90BC4"/>
    <w:rsid w:val="00E96529"/>
    <w:rsid w:val="00EA0993"/>
    <w:rsid w:val="00EB13C5"/>
    <w:rsid w:val="00EB2ED8"/>
    <w:rsid w:val="00EC258A"/>
    <w:rsid w:val="00EE77A1"/>
    <w:rsid w:val="00EE7F0C"/>
    <w:rsid w:val="00EF6B06"/>
    <w:rsid w:val="00EF6C77"/>
    <w:rsid w:val="00EF7DAA"/>
    <w:rsid w:val="00F04E5F"/>
    <w:rsid w:val="00F12101"/>
    <w:rsid w:val="00F21CEA"/>
    <w:rsid w:val="00F228E5"/>
    <w:rsid w:val="00F24945"/>
    <w:rsid w:val="00F27887"/>
    <w:rsid w:val="00F3199C"/>
    <w:rsid w:val="00F33E81"/>
    <w:rsid w:val="00F4112D"/>
    <w:rsid w:val="00F417FB"/>
    <w:rsid w:val="00F457D2"/>
    <w:rsid w:val="00F458CF"/>
    <w:rsid w:val="00F527AB"/>
    <w:rsid w:val="00F54302"/>
    <w:rsid w:val="00F626DA"/>
    <w:rsid w:val="00F73BE0"/>
    <w:rsid w:val="00FA1A51"/>
    <w:rsid w:val="00FA7A21"/>
    <w:rsid w:val="00FB6D5F"/>
    <w:rsid w:val="00FC7539"/>
    <w:rsid w:val="00FD030A"/>
    <w:rsid w:val="00FD0C9B"/>
    <w:rsid w:val="00FE2A15"/>
    <w:rsid w:val="00FF3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95714"/>
  <w15:docId w15:val="{56892FF2-1223-4E65-B859-112AA98C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F527AB"/>
    <w:pPr>
      <w:widowControl w:val="0"/>
    </w:pPr>
    <w:rPr>
      <w:rFonts w:ascii="Arial" w:hAnsi="Arial"/>
    </w:rPr>
  </w:style>
  <w:style w:type="paragraph" w:styleId="10">
    <w:name w:val="heading 1"/>
    <w:basedOn w:val="a"/>
    <w:next w:val="a"/>
    <w:link w:val="11"/>
    <w:uiPriority w:val="9"/>
    <w:qFormat/>
    <w:pPr>
      <w:widowControl/>
      <w:spacing w:before="120" w:after="120" w:line="276" w:lineRule="auto"/>
      <w:outlineLvl w:val="0"/>
    </w:pPr>
    <w:rPr>
      <w:rFonts w:ascii="XO Thames" w:hAnsi="XO Thames"/>
      <w:b/>
      <w:sz w:val="32"/>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pPr>
      <w:widowControl/>
      <w:spacing w:after="200" w:line="276" w:lineRule="auto"/>
      <w:outlineLvl w:val="2"/>
    </w:pPr>
    <w:rPr>
      <w:rFonts w:ascii="XO Thames" w:hAnsi="XO Thames"/>
      <w:b/>
      <w:i/>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rFonts w:ascii="Arial" w:hAnsi="Arial"/>
      <w:color w:val="000000"/>
    </w:rPr>
  </w:style>
  <w:style w:type="paragraph" w:customStyle="1" w:styleId="toc10">
    <w:name w:val="toc 10"/>
    <w:next w:val="a"/>
    <w:link w:val="toc100"/>
    <w:pPr>
      <w:spacing w:after="200" w:line="276" w:lineRule="auto"/>
      <w:ind w:left="1800"/>
    </w:pPr>
    <w:rPr>
      <w:sz w:val="22"/>
    </w:rPr>
  </w:style>
  <w:style w:type="character" w:customStyle="1" w:styleId="toc100">
    <w:name w:val="toc 10"/>
    <w:link w:val="toc10"/>
    <w:rPr>
      <w:color w:val="000000"/>
      <w:sz w:val="22"/>
    </w:rPr>
  </w:style>
  <w:style w:type="paragraph" w:styleId="21">
    <w:name w:val="toc 2"/>
    <w:basedOn w:val="a"/>
    <w:next w:val="a"/>
    <w:link w:val="22"/>
    <w:uiPriority w:val="39"/>
    <w:pPr>
      <w:widowControl/>
      <w:spacing w:after="200" w:line="276" w:lineRule="auto"/>
      <w:ind w:left="200"/>
    </w:pPr>
    <w:rPr>
      <w:rFonts w:ascii="Calibri" w:hAnsi="Calibri"/>
      <w:sz w:val="22"/>
    </w:rPr>
  </w:style>
  <w:style w:type="character" w:customStyle="1" w:styleId="22">
    <w:name w:val="Оглавление 2 Знак"/>
    <w:basedOn w:val="12"/>
    <w:link w:val="21"/>
    <w:rPr>
      <w:rFonts w:ascii="Calibri" w:hAnsi="Calibri"/>
      <w:color w:val="000000"/>
      <w:sz w:val="22"/>
    </w:rPr>
  </w:style>
  <w:style w:type="paragraph" w:styleId="41">
    <w:name w:val="toc 4"/>
    <w:basedOn w:val="a"/>
    <w:next w:val="a"/>
    <w:link w:val="42"/>
    <w:uiPriority w:val="39"/>
    <w:pPr>
      <w:widowControl/>
      <w:spacing w:after="200" w:line="276" w:lineRule="auto"/>
      <w:ind w:left="600"/>
    </w:pPr>
    <w:rPr>
      <w:rFonts w:ascii="Calibri" w:hAnsi="Calibri"/>
      <w:sz w:val="22"/>
    </w:rPr>
  </w:style>
  <w:style w:type="character" w:customStyle="1" w:styleId="42">
    <w:name w:val="Оглавление 4 Знак"/>
    <w:basedOn w:val="12"/>
    <w:link w:val="41"/>
    <w:rPr>
      <w:rFonts w:ascii="Calibri" w:hAnsi="Calibri"/>
      <w:color w:val="000000"/>
      <w:sz w:val="22"/>
    </w:rPr>
  </w:style>
  <w:style w:type="paragraph" w:customStyle="1" w:styleId="13">
    <w:name w:val="Знак примечания1"/>
    <w:link w:val="a3"/>
    <w:rPr>
      <w:sz w:val="16"/>
    </w:rPr>
  </w:style>
  <w:style w:type="character" w:styleId="a3">
    <w:name w:val="annotation reference"/>
    <w:link w:val="13"/>
    <w:rPr>
      <w:sz w:val="16"/>
    </w:rPr>
  </w:style>
  <w:style w:type="paragraph" w:styleId="6">
    <w:name w:val="toc 6"/>
    <w:basedOn w:val="a"/>
    <w:next w:val="a"/>
    <w:link w:val="60"/>
    <w:uiPriority w:val="39"/>
    <w:pPr>
      <w:widowControl/>
      <w:spacing w:after="200" w:line="276" w:lineRule="auto"/>
      <w:ind w:left="1000"/>
    </w:pPr>
    <w:rPr>
      <w:rFonts w:ascii="Calibri" w:hAnsi="Calibri"/>
      <w:sz w:val="22"/>
    </w:rPr>
  </w:style>
  <w:style w:type="character" w:customStyle="1" w:styleId="60">
    <w:name w:val="Оглавление 6 Знак"/>
    <w:basedOn w:val="12"/>
    <w:link w:val="6"/>
    <w:rPr>
      <w:rFonts w:ascii="Calibri" w:hAnsi="Calibri"/>
      <w:color w:val="000000"/>
      <w:sz w:val="22"/>
    </w:rPr>
  </w:style>
  <w:style w:type="paragraph" w:styleId="7">
    <w:name w:val="toc 7"/>
    <w:basedOn w:val="a"/>
    <w:next w:val="a"/>
    <w:link w:val="70"/>
    <w:uiPriority w:val="39"/>
    <w:pPr>
      <w:widowControl/>
      <w:spacing w:after="200" w:line="276" w:lineRule="auto"/>
      <w:ind w:left="1200"/>
    </w:pPr>
    <w:rPr>
      <w:rFonts w:ascii="Calibri" w:hAnsi="Calibri"/>
      <w:sz w:val="22"/>
    </w:rPr>
  </w:style>
  <w:style w:type="character" w:customStyle="1" w:styleId="70">
    <w:name w:val="Оглавление 7 Знак"/>
    <w:basedOn w:val="12"/>
    <w:link w:val="7"/>
    <w:rPr>
      <w:rFonts w:ascii="Calibri" w:hAnsi="Calibri"/>
      <w:color w:val="000000"/>
      <w:sz w:val="22"/>
    </w:rPr>
  </w:style>
  <w:style w:type="paragraph" w:styleId="a4">
    <w:name w:val="annotation subject"/>
    <w:basedOn w:val="a5"/>
    <w:next w:val="a5"/>
    <w:link w:val="a6"/>
    <w:rPr>
      <w:b/>
    </w:rPr>
  </w:style>
  <w:style w:type="character" w:customStyle="1" w:styleId="a6">
    <w:name w:val="Тема примечания Знак"/>
    <w:basedOn w:val="a7"/>
    <w:link w:val="a4"/>
    <w:rPr>
      <w:rFonts w:ascii="Arial" w:hAnsi="Arial"/>
      <w:b/>
      <w:color w:val="000000"/>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2"/>
    <w:link w:val="3"/>
    <w:rPr>
      <w:rFonts w:ascii="XO Thames" w:hAnsi="XO Thames"/>
      <w:b/>
      <w:i/>
      <w:color w:val="000000"/>
    </w:rPr>
  </w:style>
  <w:style w:type="paragraph" w:customStyle="1" w:styleId="ConsPlusNormal">
    <w:name w:val="ConsPlusNormal"/>
    <w:link w:val="ConsPlusNormal0"/>
    <w:pPr>
      <w:widowControl w:val="0"/>
      <w:ind w:firstLine="720"/>
    </w:pPr>
    <w:rPr>
      <w:rFonts w:ascii="Times New Roman" w:hAnsi="Times New Roman"/>
      <w:sz w:val="24"/>
    </w:rPr>
  </w:style>
  <w:style w:type="character" w:customStyle="1" w:styleId="ConsPlusNormal0">
    <w:name w:val="ConsPlusNormal"/>
    <w:link w:val="ConsPlusNormal"/>
    <w:rPr>
      <w:rFonts w:ascii="Times New Roman" w:hAnsi="Times New Roman"/>
      <w:sz w:val="24"/>
    </w:rPr>
  </w:style>
  <w:style w:type="paragraph" w:customStyle="1" w:styleId="14">
    <w:name w:val="Неразрешенное упоминание1"/>
    <w:link w:val="23"/>
    <w:rPr>
      <w:color w:val="605E5C"/>
      <w:shd w:val="clear" w:color="auto" w:fill="E1DFDD"/>
    </w:rPr>
  </w:style>
  <w:style w:type="character" w:customStyle="1" w:styleId="23">
    <w:name w:val="Неразрешенное упоминание2"/>
    <w:link w:val="14"/>
    <w:rPr>
      <w:color w:val="605E5C"/>
      <w:shd w:val="clear" w:color="auto" w:fill="E1DFDD"/>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2"/>
    <w:link w:val="a8"/>
    <w:rPr>
      <w:rFonts w:ascii="Arial" w:hAnsi="Arial"/>
      <w:color w:val="000000"/>
    </w:rPr>
  </w:style>
  <w:style w:type="paragraph" w:styleId="aa">
    <w:name w:val="Balloon Text"/>
    <w:basedOn w:val="a"/>
    <w:link w:val="ab"/>
    <w:rPr>
      <w:rFonts w:ascii="Tahoma" w:hAnsi="Tahoma"/>
      <w:sz w:val="16"/>
    </w:rPr>
  </w:style>
  <w:style w:type="character" w:customStyle="1" w:styleId="ab">
    <w:name w:val="Текст выноски Знак"/>
    <w:basedOn w:val="12"/>
    <w:link w:val="aa"/>
    <w:rPr>
      <w:rFonts w:ascii="Tahoma" w:hAnsi="Tahoma"/>
      <w:color w:val="000000"/>
      <w:sz w:val="16"/>
    </w:rPr>
  </w:style>
  <w:style w:type="paragraph" w:styleId="ac">
    <w:name w:val="footnote text"/>
    <w:basedOn w:val="a"/>
    <w:link w:val="ad"/>
    <w:pPr>
      <w:widowControl/>
    </w:pPr>
    <w:rPr>
      <w:rFonts w:ascii="Times New Roman" w:hAnsi="Times New Roman"/>
    </w:rPr>
  </w:style>
  <w:style w:type="character" w:customStyle="1" w:styleId="ad">
    <w:name w:val="Текст сноски Знак"/>
    <w:basedOn w:val="12"/>
    <w:link w:val="ac"/>
    <w:rPr>
      <w:rFonts w:ascii="Times New Roman" w:hAnsi="Times New Roman"/>
      <w:color w:val="000000"/>
    </w:rPr>
  </w:style>
  <w:style w:type="paragraph" w:styleId="31">
    <w:name w:val="toc 3"/>
    <w:basedOn w:val="a"/>
    <w:next w:val="a"/>
    <w:link w:val="32"/>
    <w:uiPriority w:val="39"/>
    <w:pPr>
      <w:widowControl/>
      <w:spacing w:after="200" w:line="276" w:lineRule="auto"/>
      <w:ind w:left="400"/>
    </w:pPr>
    <w:rPr>
      <w:rFonts w:ascii="Calibri" w:hAnsi="Calibri"/>
      <w:sz w:val="22"/>
    </w:rPr>
  </w:style>
  <w:style w:type="character" w:customStyle="1" w:styleId="32">
    <w:name w:val="Оглавление 3 Знак"/>
    <w:basedOn w:val="12"/>
    <w:link w:val="31"/>
    <w:rPr>
      <w:rFonts w:ascii="Calibri" w:hAnsi="Calibri"/>
      <w:color w:val="000000"/>
      <w:sz w:val="22"/>
    </w:rPr>
  </w:style>
  <w:style w:type="paragraph" w:styleId="33">
    <w:name w:val="Body Text Indent 3"/>
    <w:basedOn w:val="a"/>
    <w:link w:val="34"/>
    <w:pPr>
      <w:widowControl/>
      <w:ind w:left="1418" w:hanging="1418"/>
      <w:jc w:val="both"/>
    </w:pPr>
    <w:rPr>
      <w:rFonts w:ascii="Times New Roman" w:hAnsi="Times New Roman"/>
      <w:sz w:val="28"/>
    </w:rPr>
  </w:style>
  <w:style w:type="character" w:customStyle="1" w:styleId="34">
    <w:name w:val="Основной текст с отступом 3 Знак"/>
    <w:basedOn w:val="12"/>
    <w:link w:val="33"/>
    <w:rPr>
      <w:rFonts w:ascii="Times New Roman" w:hAnsi="Times New Roman"/>
      <w:color w:val="000000"/>
      <w:sz w:val="28"/>
    </w:rPr>
  </w:style>
  <w:style w:type="paragraph" w:customStyle="1" w:styleId="WW8Num3z4">
    <w:name w:val="WW8Num3z4"/>
    <w:link w:val="WW8Num3z40"/>
  </w:style>
  <w:style w:type="character" w:customStyle="1" w:styleId="WW8Num3z40">
    <w:name w:val="WW8Num3z4"/>
    <w:link w:val="WW8Num3z4"/>
  </w:style>
  <w:style w:type="paragraph" w:customStyle="1" w:styleId="ConsPlusCell">
    <w:name w:val="ConsPlusCell"/>
    <w:link w:val="ConsPlusCell0"/>
    <w:rPr>
      <w:rFonts w:ascii="Courier New" w:hAnsi="Courier New"/>
      <w:sz w:val="22"/>
    </w:rPr>
  </w:style>
  <w:style w:type="character" w:customStyle="1" w:styleId="ConsPlusCell0">
    <w:name w:val="ConsPlusCell"/>
    <w:link w:val="ConsPlusCell"/>
    <w:rPr>
      <w:rFonts w:ascii="Courier New" w:hAnsi="Courier New"/>
      <w:color w:val="000000"/>
      <w:sz w:val="22"/>
    </w:rPr>
  </w:style>
  <w:style w:type="paragraph" w:customStyle="1" w:styleId="0">
    <w:name w:val="_0"/>
    <w:basedOn w:val="15"/>
    <w:link w:val="00"/>
    <w:rPr>
      <w:color w:val="0000FF"/>
      <w:sz w:val="20"/>
      <w:u w:val="single"/>
    </w:rPr>
  </w:style>
  <w:style w:type="character" w:customStyle="1" w:styleId="00">
    <w:name w:val="_0"/>
    <w:basedOn w:val="16"/>
    <w:link w:val="0"/>
    <w:rPr>
      <w:color w:val="0000FF"/>
      <w:sz w:val="20"/>
      <w:u w:val="single"/>
    </w:rPr>
  </w:style>
  <w:style w:type="paragraph" w:styleId="a5">
    <w:name w:val="annotation text"/>
    <w:basedOn w:val="a"/>
    <w:link w:val="a7"/>
  </w:style>
  <w:style w:type="character" w:customStyle="1" w:styleId="a7">
    <w:name w:val="Текст примечания Знак"/>
    <w:basedOn w:val="12"/>
    <w:link w:val="a5"/>
    <w:rPr>
      <w:rFonts w:ascii="Arial" w:hAnsi="Arial"/>
      <w:color w:val="000000"/>
    </w:rPr>
  </w:style>
  <w:style w:type="character" w:customStyle="1" w:styleId="50">
    <w:name w:val="Заголовок 5 Знак"/>
    <w:basedOn w:val="12"/>
    <w:link w:val="5"/>
    <w:rPr>
      <w:rFonts w:ascii="XO Thames" w:hAnsi="XO Thames"/>
      <w:b/>
      <w:color w:val="000000"/>
      <w:sz w:val="22"/>
    </w:rPr>
  </w:style>
  <w:style w:type="paragraph" w:customStyle="1" w:styleId="17">
    <w:name w:val="Обычный1"/>
    <w:link w:val="1"/>
    <w:rPr>
      <w:rFonts w:ascii="Arial" w:hAnsi="Arial"/>
    </w:rPr>
  </w:style>
  <w:style w:type="character" w:customStyle="1" w:styleId="1">
    <w:name w:val="Обычный1"/>
    <w:link w:val="17"/>
    <w:rPr>
      <w:rFonts w:ascii="Arial" w:hAnsi="Arial"/>
      <w:sz w:val="20"/>
    </w:rPr>
  </w:style>
  <w:style w:type="character" w:customStyle="1" w:styleId="11">
    <w:name w:val="Заголовок 1 Знак"/>
    <w:basedOn w:val="12"/>
    <w:link w:val="10"/>
    <w:rPr>
      <w:rFonts w:ascii="XO Thames" w:hAnsi="XO Thames"/>
      <w:b/>
      <w:color w:val="000000"/>
      <w:sz w:val="32"/>
    </w:rPr>
  </w:style>
  <w:style w:type="paragraph" w:customStyle="1" w:styleId="18">
    <w:name w:val="Гиперссылка1"/>
    <w:link w:val="ae"/>
    <w:rPr>
      <w:color w:val="0000FF"/>
      <w:u w:val="single"/>
    </w:rPr>
  </w:style>
  <w:style w:type="character" w:styleId="ae">
    <w:name w:val="Hyperlink"/>
    <w:link w:val="18"/>
    <w:rPr>
      <w:color w:val="0000FF"/>
      <w:u w:val="single"/>
    </w:rPr>
  </w:style>
  <w:style w:type="paragraph" w:customStyle="1" w:styleId="Footnote">
    <w:name w:val="Footnote"/>
    <w:basedOn w:val="a"/>
    <w:link w:val="Footnote0"/>
  </w:style>
  <w:style w:type="character" w:customStyle="1" w:styleId="Footnote0">
    <w:name w:val="Footnote"/>
    <w:basedOn w:val="12"/>
    <w:link w:val="Footnote"/>
    <w:rPr>
      <w:rFonts w:ascii="Arial" w:hAnsi="Arial"/>
      <w:color w:val="000000"/>
    </w:rPr>
  </w:style>
  <w:style w:type="paragraph" w:styleId="19">
    <w:name w:val="toc 1"/>
    <w:basedOn w:val="a"/>
    <w:next w:val="a"/>
    <w:link w:val="1a"/>
    <w:uiPriority w:val="39"/>
    <w:pPr>
      <w:widowControl/>
      <w:spacing w:after="200" w:line="276" w:lineRule="auto"/>
    </w:pPr>
    <w:rPr>
      <w:rFonts w:ascii="XO Thames" w:hAnsi="XO Thames"/>
      <w:b/>
    </w:rPr>
  </w:style>
  <w:style w:type="character" w:customStyle="1" w:styleId="1a">
    <w:name w:val="Оглавление 1 Знак"/>
    <w:basedOn w:val="12"/>
    <w:link w:val="19"/>
    <w:rPr>
      <w:rFonts w:ascii="XO Thames" w:hAnsi="XO Thames"/>
      <w:b/>
      <w:color w:val="000000"/>
    </w:rPr>
  </w:style>
  <w:style w:type="paragraph" w:customStyle="1" w:styleId="HeaderandFooter">
    <w:name w:val="Header and Footer"/>
    <w:link w:val="HeaderandFooter0"/>
    <w:pPr>
      <w:spacing w:after="200" w:line="360" w:lineRule="auto"/>
    </w:pPr>
    <w:rPr>
      <w:rFonts w:ascii="XO Thames" w:hAnsi="XO Thames"/>
      <w:sz w:val="22"/>
    </w:rPr>
  </w:style>
  <w:style w:type="character" w:customStyle="1" w:styleId="HeaderandFooter0">
    <w:name w:val="Header and Footer"/>
    <w:link w:val="HeaderandFooter"/>
    <w:rPr>
      <w:rFonts w:ascii="XO Thames" w:hAnsi="XO Thames"/>
      <w:color w:val="000000"/>
      <w:sz w:val="22"/>
    </w:rPr>
  </w:style>
  <w:style w:type="paragraph" w:customStyle="1" w:styleId="1b">
    <w:name w:val="Знак сноски1"/>
    <w:basedOn w:val="15"/>
    <w:link w:val="1c"/>
    <w:rPr>
      <w:sz w:val="20"/>
      <w:vertAlign w:val="superscript"/>
    </w:rPr>
  </w:style>
  <w:style w:type="character" w:customStyle="1" w:styleId="1c">
    <w:name w:val="Знак сноски1"/>
    <w:basedOn w:val="16"/>
    <w:link w:val="1b"/>
    <w:rPr>
      <w:color w:val="000000"/>
      <w:sz w:val="20"/>
      <w:vertAlign w:val="superscript"/>
    </w:rPr>
  </w:style>
  <w:style w:type="paragraph" w:styleId="9">
    <w:name w:val="toc 9"/>
    <w:basedOn w:val="a"/>
    <w:next w:val="a"/>
    <w:link w:val="90"/>
    <w:uiPriority w:val="39"/>
    <w:pPr>
      <w:widowControl/>
      <w:spacing w:after="200" w:line="276" w:lineRule="auto"/>
      <w:ind w:left="1600"/>
    </w:pPr>
    <w:rPr>
      <w:rFonts w:ascii="Calibri" w:hAnsi="Calibri"/>
      <w:sz w:val="22"/>
    </w:rPr>
  </w:style>
  <w:style w:type="character" w:customStyle="1" w:styleId="90">
    <w:name w:val="Оглавление 9 Знак"/>
    <w:basedOn w:val="12"/>
    <w:link w:val="9"/>
    <w:rPr>
      <w:rFonts w:ascii="Calibri" w:hAnsi="Calibri"/>
      <w:color w:val="000000"/>
      <w:sz w:val="22"/>
    </w:rPr>
  </w:style>
  <w:style w:type="paragraph" w:styleId="af">
    <w:name w:val="Body Text"/>
    <w:basedOn w:val="a"/>
    <w:link w:val="af0"/>
    <w:pPr>
      <w:spacing w:after="120"/>
    </w:pPr>
  </w:style>
  <w:style w:type="character" w:customStyle="1" w:styleId="af0">
    <w:name w:val="Основной текст Знак"/>
    <w:basedOn w:val="12"/>
    <w:link w:val="af"/>
    <w:rPr>
      <w:rFonts w:ascii="Arial" w:hAnsi="Arial"/>
      <w:color w:val="000000"/>
    </w:rPr>
  </w:style>
  <w:style w:type="paragraph" w:styleId="af1">
    <w:name w:val="footer"/>
    <w:basedOn w:val="a"/>
    <w:link w:val="af2"/>
    <w:pPr>
      <w:tabs>
        <w:tab w:val="center" w:pos="4677"/>
        <w:tab w:val="right" w:pos="9355"/>
      </w:tabs>
    </w:pPr>
  </w:style>
  <w:style w:type="character" w:customStyle="1" w:styleId="af2">
    <w:name w:val="Нижний колонтитул Знак"/>
    <w:basedOn w:val="12"/>
    <w:link w:val="af1"/>
    <w:rPr>
      <w:rFonts w:ascii="Arial" w:hAnsi="Arial"/>
      <w:color w:val="000000"/>
    </w:rPr>
  </w:style>
  <w:style w:type="paragraph" w:styleId="8">
    <w:name w:val="toc 8"/>
    <w:basedOn w:val="a"/>
    <w:next w:val="a"/>
    <w:link w:val="80"/>
    <w:uiPriority w:val="39"/>
    <w:pPr>
      <w:widowControl/>
      <w:spacing w:after="200" w:line="276" w:lineRule="auto"/>
      <w:ind w:left="1400"/>
    </w:pPr>
    <w:rPr>
      <w:rFonts w:ascii="Calibri" w:hAnsi="Calibri"/>
      <w:sz w:val="22"/>
    </w:rPr>
  </w:style>
  <w:style w:type="character" w:customStyle="1" w:styleId="80">
    <w:name w:val="Оглавление 8 Знак"/>
    <w:basedOn w:val="12"/>
    <w:link w:val="8"/>
    <w:rPr>
      <w:rFonts w:ascii="Calibri" w:hAnsi="Calibri"/>
      <w:color w:val="000000"/>
      <w:sz w:val="22"/>
    </w:rPr>
  </w:style>
  <w:style w:type="paragraph" w:customStyle="1" w:styleId="1d">
    <w:name w:val="Основной шрифт абзаца1"/>
  </w:style>
  <w:style w:type="paragraph" w:customStyle="1" w:styleId="af3">
    <w:basedOn w:val="15"/>
    <w:link w:val="af4"/>
    <w:semiHidden/>
    <w:unhideWhenUsed/>
    <w:rPr>
      <w:sz w:val="20"/>
      <w:vertAlign w:val="superscript"/>
    </w:rPr>
  </w:style>
  <w:style w:type="character" w:customStyle="1" w:styleId="af4">
    <w:basedOn w:val="16"/>
    <w:link w:val="af3"/>
    <w:semiHidden/>
    <w:unhideWhenUsed/>
    <w:rPr>
      <w:color w:val="000000"/>
      <w:sz w:val="20"/>
      <w:vertAlign w:val="superscript"/>
    </w:rPr>
  </w:style>
  <w:style w:type="paragraph" w:customStyle="1" w:styleId="15">
    <w:name w:val="Основной шрифт абзаца1"/>
    <w:link w:val="16"/>
    <w:pPr>
      <w:spacing w:after="200" w:line="276" w:lineRule="auto"/>
    </w:pPr>
    <w:rPr>
      <w:sz w:val="22"/>
    </w:rPr>
  </w:style>
  <w:style w:type="character" w:customStyle="1" w:styleId="16">
    <w:name w:val="Основной шрифт абзаца1"/>
    <w:link w:val="15"/>
    <w:rPr>
      <w:color w:val="000000"/>
      <w:sz w:val="22"/>
    </w:rPr>
  </w:style>
  <w:style w:type="paragraph" w:styleId="51">
    <w:name w:val="toc 5"/>
    <w:basedOn w:val="a"/>
    <w:next w:val="a"/>
    <w:link w:val="52"/>
    <w:uiPriority w:val="39"/>
    <w:pPr>
      <w:widowControl/>
      <w:spacing w:after="200" w:line="276" w:lineRule="auto"/>
      <w:ind w:left="800"/>
    </w:pPr>
    <w:rPr>
      <w:rFonts w:ascii="Calibri" w:hAnsi="Calibri"/>
      <w:sz w:val="22"/>
    </w:rPr>
  </w:style>
  <w:style w:type="character" w:customStyle="1" w:styleId="52">
    <w:name w:val="Оглавление 5 Знак"/>
    <w:basedOn w:val="12"/>
    <w:link w:val="51"/>
    <w:rPr>
      <w:rFonts w:ascii="Calibri" w:hAnsi="Calibri"/>
      <w:color w:val="000000"/>
      <w:sz w:val="22"/>
    </w:rPr>
  </w:style>
  <w:style w:type="paragraph" w:customStyle="1" w:styleId="ConsPlusTitle">
    <w:name w:val="ConsPlusTitle"/>
    <w:link w:val="ConsPlusTitle0"/>
    <w:pPr>
      <w:widowControl w:val="0"/>
    </w:pPr>
    <w:rPr>
      <w:rFonts w:ascii="Times New Roman" w:hAnsi="Times New Roman"/>
      <w:b/>
      <w:sz w:val="24"/>
    </w:rPr>
  </w:style>
  <w:style w:type="character" w:customStyle="1" w:styleId="ConsPlusTitle0">
    <w:name w:val="ConsPlusTitle"/>
    <w:link w:val="ConsPlusTitle"/>
    <w:rPr>
      <w:rFonts w:ascii="Times New Roman" w:hAnsi="Times New Roman"/>
      <w:b/>
      <w:sz w:val="24"/>
    </w:rPr>
  </w:style>
  <w:style w:type="paragraph" w:styleId="af5">
    <w:name w:val="Subtitle"/>
    <w:basedOn w:val="a"/>
    <w:next w:val="a"/>
    <w:link w:val="af6"/>
    <w:uiPriority w:val="11"/>
    <w:qFormat/>
    <w:pPr>
      <w:widowControl/>
      <w:spacing w:after="200" w:line="276" w:lineRule="auto"/>
    </w:pPr>
    <w:rPr>
      <w:rFonts w:ascii="XO Thames" w:hAnsi="XO Thames"/>
      <w:i/>
      <w:color w:val="616161"/>
      <w:sz w:val="24"/>
    </w:rPr>
  </w:style>
  <w:style w:type="character" w:customStyle="1" w:styleId="af6">
    <w:name w:val="Подзаголовок Знак"/>
    <w:basedOn w:val="12"/>
    <w:link w:val="af5"/>
    <w:rPr>
      <w:rFonts w:ascii="XO Thames" w:hAnsi="XO Thames"/>
      <w:i/>
      <w:color w:val="616161"/>
      <w:sz w:val="24"/>
    </w:rPr>
  </w:style>
  <w:style w:type="paragraph" w:styleId="af7">
    <w:name w:val="List Paragraph"/>
    <w:basedOn w:val="a"/>
    <w:link w:val="af8"/>
    <w:pPr>
      <w:ind w:left="720"/>
      <w:contextualSpacing/>
    </w:pPr>
  </w:style>
  <w:style w:type="character" w:customStyle="1" w:styleId="af8">
    <w:name w:val="Абзац списка Знак"/>
    <w:basedOn w:val="12"/>
    <w:link w:val="af7"/>
    <w:rPr>
      <w:rFonts w:ascii="Arial" w:hAnsi="Arial"/>
      <w:color w:val="000000"/>
    </w:rPr>
  </w:style>
  <w:style w:type="paragraph" w:customStyle="1" w:styleId="ConsPlusNonformat">
    <w:name w:val="ConsPlusNonformat"/>
    <w:link w:val="ConsPlusNonformat0"/>
    <w:pPr>
      <w:widowControl w:val="0"/>
    </w:pPr>
    <w:rPr>
      <w:rFonts w:ascii="Courier New" w:hAnsi="Courier New"/>
      <w:sz w:val="22"/>
    </w:rPr>
  </w:style>
  <w:style w:type="character" w:customStyle="1" w:styleId="ConsPlusNonformat0">
    <w:name w:val="ConsPlusNonformat"/>
    <w:link w:val="ConsPlusNonformat"/>
    <w:rPr>
      <w:rFonts w:ascii="Courier New" w:hAnsi="Courier New"/>
      <w:color w:val="000000"/>
      <w:sz w:val="22"/>
    </w:rPr>
  </w:style>
  <w:style w:type="paragraph" w:styleId="af9">
    <w:name w:val="Plain Text"/>
    <w:basedOn w:val="a"/>
    <w:link w:val="afa"/>
    <w:pPr>
      <w:widowControl/>
    </w:pPr>
    <w:rPr>
      <w:rFonts w:ascii="Calibri" w:hAnsi="Calibri"/>
      <w:sz w:val="22"/>
    </w:rPr>
  </w:style>
  <w:style w:type="character" w:customStyle="1" w:styleId="afa">
    <w:name w:val="Текст Знак"/>
    <w:basedOn w:val="12"/>
    <w:link w:val="af9"/>
    <w:rPr>
      <w:rFonts w:ascii="Calibri" w:hAnsi="Calibri"/>
      <w:color w:val="000000"/>
      <w:sz w:val="22"/>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2"/>
    <w:link w:val="HTML"/>
    <w:rPr>
      <w:rFonts w:ascii="Courier New" w:hAnsi="Courier New"/>
      <w:color w:val="000000"/>
    </w:rPr>
  </w:style>
  <w:style w:type="paragraph" w:styleId="afb">
    <w:name w:val="Title"/>
    <w:basedOn w:val="a"/>
    <w:next w:val="a"/>
    <w:link w:val="afc"/>
    <w:uiPriority w:val="10"/>
    <w:qFormat/>
    <w:pPr>
      <w:widowControl/>
      <w:spacing w:after="200" w:line="276" w:lineRule="auto"/>
    </w:pPr>
    <w:rPr>
      <w:rFonts w:ascii="XO Thames" w:hAnsi="XO Thames"/>
      <w:b/>
      <w:sz w:val="52"/>
    </w:rPr>
  </w:style>
  <w:style w:type="character" w:customStyle="1" w:styleId="afc">
    <w:name w:val="Название Знак"/>
    <w:basedOn w:val="12"/>
    <w:link w:val="afb"/>
    <w:rPr>
      <w:rFonts w:ascii="XO Thames" w:hAnsi="XO Thames"/>
      <w:b/>
      <w:color w:val="000000"/>
      <w:sz w:val="52"/>
    </w:rPr>
  </w:style>
  <w:style w:type="character" w:customStyle="1" w:styleId="40">
    <w:name w:val="Заголовок 4 Знак"/>
    <w:basedOn w:val="12"/>
    <w:link w:val="4"/>
    <w:rPr>
      <w:rFonts w:ascii="XO Thames" w:hAnsi="XO Thames"/>
      <w:b/>
      <w:color w:val="595959"/>
      <w:sz w:val="26"/>
    </w:rPr>
  </w:style>
  <w:style w:type="character" w:customStyle="1" w:styleId="20">
    <w:name w:val="Заголовок 2 Знак"/>
    <w:basedOn w:val="12"/>
    <w:link w:val="2"/>
    <w:rPr>
      <w:rFonts w:ascii="XO Thames" w:hAnsi="XO Thames"/>
      <w:b/>
      <w:color w:val="00A0FF"/>
      <w:sz w:val="26"/>
    </w:rPr>
  </w:style>
  <w:style w:type="paragraph" w:styleId="afd">
    <w:name w:val="Normal (Web)"/>
    <w:basedOn w:val="a"/>
    <w:uiPriority w:val="99"/>
    <w:semiHidden/>
    <w:unhideWhenUsed/>
    <w:rsid w:val="006F5ED2"/>
    <w:pPr>
      <w:widowControl/>
      <w:spacing w:before="100" w:beforeAutospacing="1" w:after="119"/>
    </w:pPr>
    <w:rPr>
      <w:rFonts w:ascii="Times New Roman" w:hAnsi="Times New Roman"/>
      <w:color w:val="auto"/>
      <w:sz w:val="24"/>
      <w:szCs w:val="24"/>
    </w:rPr>
  </w:style>
  <w:style w:type="paragraph" w:styleId="afe">
    <w:name w:val="No Spacing"/>
    <w:uiPriority w:val="1"/>
    <w:qFormat/>
    <w:rsid w:val="0064591E"/>
    <w:rPr>
      <w:rFonts w:asciiTheme="minorHAnsi" w:eastAsiaTheme="minorEastAsia" w:hAnsiTheme="minorHAns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08132">
      <w:bodyDiv w:val="1"/>
      <w:marLeft w:val="0"/>
      <w:marRight w:val="0"/>
      <w:marTop w:val="0"/>
      <w:marBottom w:val="0"/>
      <w:divBdr>
        <w:top w:val="none" w:sz="0" w:space="0" w:color="auto"/>
        <w:left w:val="none" w:sz="0" w:space="0" w:color="auto"/>
        <w:bottom w:val="none" w:sz="0" w:space="0" w:color="auto"/>
        <w:right w:val="none" w:sz="0" w:space="0" w:color="auto"/>
      </w:divBdr>
    </w:div>
    <w:div w:id="1416198049">
      <w:bodyDiv w:val="1"/>
      <w:marLeft w:val="0"/>
      <w:marRight w:val="0"/>
      <w:marTop w:val="0"/>
      <w:marBottom w:val="0"/>
      <w:divBdr>
        <w:top w:val="none" w:sz="0" w:space="0" w:color="auto"/>
        <w:left w:val="none" w:sz="0" w:space="0" w:color="auto"/>
        <w:bottom w:val="none" w:sz="0" w:space="0" w:color="auto"/>
        <w:right w:val="none" w:sz="0" w:space="0" w:color="auto"/>
      </w:divBdr>
    </w:div>
    <w:div w:id="14689324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74A66-5BE2-439E-A727-18EE5AD90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12842</Words>
  <Characters>73204</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Владимир Иконников</dc:creator>
  <cp:lastModifiedBy>Documents</cp:lastModifiedBy>
  <cp:revision>2</cp:revision>
  <cp:lastPrinted>2026-07-24T06:09:00Z</cp:lastPrinted>
  <dcterms:created xsi:type="dcterms:W3CDTF">2026-07-24T06:13:00Z</dcterms:created>
  <dcterms:modified xsi:type="dcterms:W3CDTF">2026-07-24T06:13:00Z</dcterms:modified>
</cp:coreProperties>
</file>