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52" w:rsidRPr="00620E52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0E52" w:rsidRPr="005665CA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5"/>
        <w:jc w:val="center"/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>АДМИНИСТРАЦИЯ  МУНИЦИПАЛЬНОГО</w:t>
      </w:r>
      <w:proofErr w:type="gramEnd"/>
      <w:r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 xml:space="preserve">  ОБРАЗОВАНИЯ                        </w:t>
      </w:r>
      <w:r w:rsidR="00B02A6E"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>«</w:t>
      </w:r>
      <w:r w:rsidR="00EB3E9F"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 xml:space="preserve">  СЕЛЬСОВЕТ»</w:t>
      </w:r>
    </w:p>
    <w:p w:rsidR="00620E52" w:rsidRPr="005665CA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5"/>
        <w:jc w:val="center"/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 xml:space="preserve">КАМЫЗЯКСКОГО </w:t>
      </w:r>
      <w:proofErr w:type="gramStart"/>
      <w:r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>РАЙОНА  АСТРАХАНСКОЙ</w:t>
      </w:r>
      <w:proofErr w:type="gramEnd"/>
      <w:r w:rsidRPr="005665CA">
        <w:rPr>
          <w:rFonts w:ascii="Times New Roman" w:eastAsiaTheme="minorEastAsia" w:hAnsi="Times New Roman" w:cs="Times New Roman"/>
          <w:b/>
          <w:w w:val="97"/>
          <w:sz w:val="28"/>
          <w:szCs w:val="28"/>
          <w:lang w:eastAsia="ru-RU"/>
        </w:rPr>
        <w:t xml:space="preserve">  ОБЛАСТИ</w:t>
      </w:r>
    </w:p>
    <w:p w:rsidR="00620E52" w:rsidRPr="005665CA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b/>
          <w:w w:val="95"/>
          <w:sz w:val="28"/>
          <w:szCs w:val="28"/>
          <w:lang w:eastAsia="ru-RU"/>
        </w:rPr>
        <w:t>ПОСТАНОВЛЕНИЕ</w:t>
      </w:r>
    </w:p>
    <w:p w:rsidR="00620E52" w:rsidRPr="005665CA" w:rsidRDefault="00620E52" w:rsidP="00B02A6E">
      <w:pPr>
        <w:widowControl w:val="0"/>
        <w:tabs>
          <w:tab w:val="left" w:pos="5593"/>
        </w:tabs>
        <w:kinsoku w:val="0"/>
        <w:overflowPunct w:val="0"/>
        <w:autoSpaceDE w:val="0"/>
        <w:autoSpaceDN w:val="0"/>
        <w:adjustRightInd w:val="0"/>
        <w:spacing w:before="64" w:after="0" w:line="712" w:lineRule="auto"/>
        <w:ind w:right="271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620E52" w:rsidRPr="005665CA">
          <w:pgSz w:w="11760" w:h="16680"/>
          <w:pgMar w:top="980" w:right="460" w:bottom="280" w:left="1220" w:header="720" w:footer="720" w:gutter="0"/>
          <w:cols w:space="720" w:equalWidth="0">
            <w:col w:w="10080"/>
          </w:cols>
          <w:noEndnote/>
        </w:sectPr>
      </w:pPr>
    </w:p>
    <w:p w:rsidR="00620E52" w:rsidRPr="005665CA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620E52" w:rsidRPr="005665CA" w:rsidRDefault="00620E52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5665CA" w:rsidRDefault="00B02A6E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620E52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620E52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 0</w:t>
      </w:r>
      <w:proofErr w:type="gramEnd"/>
      <w:r w:rsidR="00A314D1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</w:t>
      </w:r>
      <w:r w:rsidR="00EB3E9F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>6</w:t>
      </w:r>
      <w:r w:rsidR="009E22FE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. </w:t>
      </w:r>
      <w:r w:rsidR="00A314D1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>1</w:t>
      </w:r>
      <w:r w:rsidR="00A314D1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1. </w:t>
      </w:r>
      <w:r w:rsidR="00A314D1" w:rsidRPr="005665CA">
        <w:rPr>
          <w:rFonts w:ascii="Times New Roman" w:eastAsiaTheme="minorEastAsia" w:hAnsi="Times New Roman" w:cs="Times New Roman"/>
          <w:spacing w:val="-44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620E52" w:rsidRPr="005665CA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                                        </w:t>
      </w:r>
      <w:r w:rsidR="00A314D1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20E52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314D1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620E52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B3E9F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20E52" w:rsidRPr="005665CA" w:rsidRDefault="00620E52" w:rsidP="00B02A6E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6" w:after="0" w:line="310" w:lineRule="exact"/>
        <w:ind w:left="474" w:right="1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Положения  о согласовании</w:t>
      </w:r>
      <w:r w:rsidRPr="005665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 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утверждении 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уставов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казачьих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обществ»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В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соответствии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Федеральным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законом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05.12.2005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№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154-ФЗ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«О</w:t>
      </w:r>
      <w:r w:rsidRPr="005665CA">
        <w:rPr>
          <w:rFonts w:ascii="Times New Roman" w:eastAsiaTheme="minorEastAsia" w:hAnsi="Times New Roman" w:cs="Times New Roman"/>
          <w:w w:val="12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государственной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службе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российского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казачества»»,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Указом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Президента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РФ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</w:t>
      </w:r>
      <w:r w:rsidRPr="005665CA">
        <w:rPr>
          <w:rFonts w:ascii="Times New Roman" w:eastAsiaTheme="minorEastAsia" w:hAnsi="Times New Roman" w:cs="Times New Roman"/>
          <w:w w:val="9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</w:t>
      </w:r>
      <w:r w:rsidRPr="005665CA">
        <w:rPr>
          <w:rFonts w:ascii="Times New Roman" w:eastAsiaTheme="minorEastAsia" w:hAnsi="Times New Roman" w:cs="Times New Roman"/>
          <w:spacing w:val="-8"/>
          <w:w w:val="95"/>
          <w:sz w:val="28"/>
          <w:szCs w:val="28"/>
          <w:lang w:eastAsia="ru-RU"/>
        </w:rPr>
        <w:t>5</w:t>
      </w:r>
      <w:r w:rsidRPr="005665CA">
        <w:rPr>
          <w:rFonts w:ascii="Times New Roman" w:eastAsiaTheme="minorEastAsia" w:hAnsi="Times New Roman" w:cs="Times New Roman"/>
          <w:spacing w:val="-17"/>
          <w:w w:val="95"/>
          <w:sz w:val="28"/>
          <w:szCs w:val="28"/>
          <w:lang w:eastAsia="ru-RU"/>
        </w:rPr>
        <w:t>.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06.1992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№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632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«О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мерах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реализации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Закона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Федерации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«О реабилитации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репрессированных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народов»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отношении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казачества»,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приказом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ФАДН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России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06.04.2020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№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45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«Об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Типового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уставов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казачьих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обществ»,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>У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ставом</w:t>
      </w:r>
      <w:proofErr w:type="gramEnd"/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муниципального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образования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-10"/>
          <w:w w:val="95"/>
          <w:sz w:val="28"/>
          <w:szCs w:val="28"/>
          <w:lang w:eastAsia="ru-RU"/>
        </w:rPr>
        <w:t xml:space="preserve"> «</w:t>
      </w:r>
      <w:r w:rsidR="00EB3E9F" w:rsidRPr="005665CA">
        <w:rPr>
          <w:rFonts w:ascii="Times New Roman" w:eastAsiaTheme="minorEastAsia" w:hAnsi="Times New Roman" w:cs="Times New Roman"/>
          <w:spacing w:val="-10"/>
          <w:w w:val="95"/>
          <w:sz w:val="28"/>
          <w:szCs w:val="28"/>
          <w:lang w:eastAsia="ru-RU"/>
        </w:rPr>
        <w:t xml:space="preserve">Верхнекалиновский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spacing w:val="-10"/>
          <w:w w:val="95"/>
          <w:sz w:val="28"/>
          <w:szCs w:val="28"/>
          <w:lang w:eastAsia="ru-RU"/>
        </w:rPr>
        <w:t>»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ПОСТАНОВЛЯЮ:</w:t>
      </w:r>
    </w:p>
    <w:p w:rsidR="00620E52" w:rsidRPr="005665CA" w:rsidRDefault="00620E52" w:rsidP="00620E52">
      <w:pPr>
        <w:widowControl w:val="0"/>
        <w:numPr>
          <w:ilvl w:val="0"/>
          <w:numId w:val="3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16" w:after="0" w:line="310" w:lineRule="exact"/>
        <w:ind w:left="474" w:right="1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>У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твердить 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прилагаемое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Положение  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согласовании 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 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утверждении 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уставов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казачьих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обществ.</w:t>
      </w:r>
    </w:p>
    <w:p w:rsidR="00620E52" w:rsidRPr="005665CA" w:rsidRDefault="00620E52" w:rsidP="00620E52">
      <w:pPr>
        <w:widowControl w:val="0"/>
        <w:numPr>
          <w:ilvl w:val="0"/>
          <w:numId w:val="3"/>
        </w:numPr>
        <w:tabs>
          <w:tab w:val="left" w:pos="479"/>
          <w:tab w:val="left" w:pos="8892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left="474" w:right="133" w:hanging="3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Обнародовать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данное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постановление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путем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вывешивания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proofErr w:type="gramEnd"/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доске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объявлений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размещения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официальном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сайте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администрации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EB3E9F" w:rsidRPr="005665CA">
        <w:rPr>
          <w:rFonts w:ascii="Times New Roman" w:eastAsiaTheme="minorEastAsia" w:hAnsi="Times New Roman" w:cs="Times New Roman"/>
          <w:spacing w:val="-10"/>
          <w:w w:val="95"/>
          <w:sz w:val="28"/>
          <w:szCs w:val="28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 сельсовет»».</w:t>
      </w:r>
    </w:p>
    <w:p w:rsidR="00620E52" w:rsidRPr="005665CA" w:rsidRDefault="00620E52" w:rsidP="00620E52">
      <w:pPr>
        <w:widowControl w:val="0"/>
        <w:numPr>
          <w:ilvl w:val="0"/>
          <w:numId w:val="3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left="470" w:hanging="3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Pr="005665CA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</w:t>
      </w:r>
      <w:r w:rsidRPr="005665CA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силу</w:t>
      </w:r>
      <w:r w:rsidRPr="005665CA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665CA">
        <w:rPr>
          <w:rFonts w:ascii="Times New Roman" w:eastAsiaTheme="minorEastAsia" w:hAnsi="Times New Roman" w:cs="Times New Roman"/>
          <w:spacing w:val="-2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момента</w:t>
      </w:r>
      <w:r w:rsidRPr="005665CA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5665CA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обнародования.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0E52" w:rsidRPr="005665CA" w:rsidRDefault="00620E52" w:rsidP="00EB3E9F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52" w:rsidRPr="005665CA">
          <w:type w:val="continuous"/>
          <w:pgSz w:w="11760" w:h="16680"/>
          <w:pgMar w:top="580" w:right="460" w:bottom="280" w:left="1220" w:header="720" w:footer="720" w:gutter="0"/>
          <w:cols w:space="720" w:equalWidth="0">
            <w:col w:w="10080"/>
          </w:cols>
          <w:noEndnote/>
        </w:sectPr>
      </w:pP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 МО</w:t>
      </w:r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EB3E9F" w:rsidRPr="005665CA">
        <w:rPr>
          <w:rFonts w:ascii="Times New Roman" w:eastAsiaTheme="minorEastAsia" w:hAnsi="Times New Roman" w:cs="Times New Roman"/>
          <w:spacing w:val="-10"/>
          <w:w w:val="95"/>
          <w:sz w:val="28"/>
          <w:szCs w:val="28"/>
          <w:lang w:eastAsia="ru-RU"/>
        </w:rPr>
        <w:t>Верхнекалиновский</w:t>
      </w:r>
      <w:r w:rsidR="00EB3E9F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сельсовет»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B3E9F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="00EB3E9F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С.К.Фомин</w:t>
      </w:r>
      <w:proofErr w:type="spellEnd"/>
      <w:r w:rsidR="00EB3E9F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0E52" w:rsidRPr="005665CA" w:rsidRDefault="00620E52" w:rsidP="00620E52">
      <w:pPr>
        <w:widowControl w:val="0"/>
        <w:tabs>
          <w:tab w:val="left" w:pos="6709"/>
          <w:tab w:val="left" w:pos="7413"/>
          <w:tab w:val="left" w:pos="7662"/>
          <w:tab w:val="left" w:pos="8164"/>
          <w:tab w:val="left" w:pos="9371"/>
          <w:tab w:val="left" w:pos="9759"/>
        </w:tabs>
        <w:kinsoku w:val="0"/>
        <w:overflowPunct w:val="0"/>
        <w:autoSpaceDE w:val="0"/>
        <w:autoSpaceDN w:val="0"/>
        <w:adjustRightInd w:val="0"/>
        <w:spacing w:before="63" w:after="0" w:line="241" w:lineRule="auto"/>
        <w:ind w:right="1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lastRenderedPageBreak/>
        <w:tab/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4"/>
          <w:szCs w:val="24"/>
          <w:lang w:eastAsia="ru-RU"/>
        </w:rPr>
        <w:t>Приложение  к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4"/>
          <w:szCs w:val="24"/>
          <w:lang w:eastAsia="ru-RU"/>
        </w:rPr>
        <w:tab/>
        <w:t>постановлению</w:t>
      </w:r>
      <w:r w:rsidRPr="005665CA">
        <w:rPr>
          <w:rFonts w:ascii="Times New Roman" w:eastAsiaTheme="minorEastAsia" w:hAnsi="Times New Roman" w:cs="Times New Roman"/>
          <w:w w:val="97"/>
          <w:sz w:val="24"/>
          <w:szCs w:val="24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4"/>
          <w:szCs w:val="24"/>
          <w:lang w:eastAsia="ru-RU"/>
        </w:rPr>
        <w:t>АМО</w:t>
      </w:r>
      <w:r w:rsidRPr="005665CA">
        <w:rPr>
          <w:rFonts w:ascii="Times New Roman" w:eastAsiaTheme="minorEastAsia" w:hAnsi="Times New Roman" w:cs="Times New Roman"/>
          <w:w w:val="95"/>
          <w:sz w:val="24"/>
          <w:szCs w:val="24"/>
          <w:lang w:eastAsia="ru-RU"/>
        </w:rPr>
        <w:tab/>
      </w:r>
      <w:r w:rsidRPr="005665CA">
        <w:rPr>
          <w:rFonts w:ascii="Times New Roman" w:eastAsiaTheme="minorEastAsia" w:hAnsi="Times New Roman" w:cs="Times New Roman"/>
          <w:spacing w:val="2"/>
          <w:w w:val="95"/>
          <w:sz w:val="24"/>
          <w:szCs w:val="24"/>
          <w:lang w:eastAsia="ru-RU"/>
        </w:rPr>
        <w:t>«</w:t>
      </w:r>
      <w:r w:rsidR="00EB3E9F" w:rsidRPr="005665CA">
        <w:rPr>
          <w:rFonts w:ascii="Times New Roman" w:eastAsiaTheme="minorEastAsia" w:hAnsi="Times New Roman" w:cs="Times New Roman"/>
          <w:spacing w:val="2"/>
          <w:w w:val="95"/>
          <w:sz w:val="24"/>
          <w:szCs w:val="24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4"/>
          <w:szCs w:val="24"/>
          <w:lang w:eastAsia="ru-RU"/>
        </w:rPr>
        <w:t xml:space="preserve">  сельсовет»</w:t>
      </w:r>
      <w:r w:rsidRPr="005665CA">
        <w:rPr>
          <w:rFonts w:ascii="Arial" w:eastAsiaTheme="minorEastAsia" w:hAnsi="Arial" w:cs="Arial"/>
          <w:w w:val="95"/>
          <w:sz w:val="24"/>
          <w:szCs w:val="24"/>
          <w:lang w:eastAsia="ru-RU"/>
        </w:rPr>
        <w:tab/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5665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</w:t>
      </w:r>
      <w:r w:rsidR="00EB3E9F" w:rsidRPr="005665C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5665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.11.2020 г. № </w:t>
      </w:r>
      <w:r w:rsidR="00EB3E9F" w:rsidRPr="005665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35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eastAsiaTheme="minorEastAsia" w:hAnsi="Times New Roman" w:cs="Times New Roman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ПОЛОЖЕНИЕ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5665CA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уставов</w:t>
      </w:r>
      <w:r w:rsidRPr="005665CA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казачьих</w:t>
      </w:r>
      <w:r w:rsidRPr="005665CA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6" w:right="122" w:firstLine="6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>У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ставы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хуторских,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станичных,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казачьих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обществ,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создаваемых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действующих)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территории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   «</w:t>
      </w:r>
      <w:r w:rsidR="00EB3E9F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 сельсовет 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» 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согласовываются  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 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атаманом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районного</w:t>
      </w:r>
      <w:r w:rsidRPr="005665CA">
        <w:rPr>
          <w:rFonts w:ascii="Times New Roman" w:eastAsiaTheme="minorEastAsia" w:hAnsi="Times New Roman" w:cs="Times New Roman"/>
          <w:spacing w:val="6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(юртового)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окружного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-4"/>
          <w:w w:val="95"/>
          <w:sz w:val="28"/>
          <w:szCs w:val="28"/>
          <w:lang w:eastAsia="ru-RU"/>
        </w:rPr>
        <w:t>(</w:t>
      </w:r>
      <w:proofErr w:type="spell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отдельского</w:t>
      </w:r>
      <w:proofErr w:type="spell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(если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районное</w:t>
      </w:r>
      <w:r w:rsidRPr="005665CA">
        <w:rPr>
          <w:rFonts w:ascii="Times New Roman" w:eastAsiaTheme="minorEastAsia" w:hAnsi="Times New Roman" w:cs="Times New Roman"/>
          <w:spacing w:val="3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(юртовое)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окружное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>(</w:t>
      </w:r>
      <w:proofErr w:type="spell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отдельское</w:t>
      </w:r>
      <w:proofErr w:type="spell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общество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осуществляет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деятельность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территории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субъекта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Российской 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Федерации, 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 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которой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создаются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(действуют)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названные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  общества).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144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0" w:right="108" w:firstLine="5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>У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ставы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хуторских,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станичных,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казачьих  обществ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создаваемых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(действующих)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территориях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двух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более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сельских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поселений,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входящих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состав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муниципального 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района 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proofErr w:type="spell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Камызякский</w:t>
      </w:r>
      <w:proofErr w:type="spellEnd"/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район», 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согласовываются 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главами 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сельских 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поселений,  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а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также 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 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атаманом 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районного 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(юртового) 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ind w:right="1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окружного </w:t>
      </w:r>
      <w:r w:rsidRPr="005665CA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5665CA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общества </w:t>
      </w:r>
      <w:r w:rsidRPr="005665CA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(если </w:t>
      </w:r>
      <w:r w:rsidRPr="005665CA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районное </w:t>
      </w:r>
      <w:r w:rsidRPr="005665CA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(юртовое) </w:t>
      </w:r>
      <w:r w:rsidRPr="005665CA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окружное</w:t>
      </w:r>
      <w:proofErr w:type="gramEnd"/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ru-RU"/>
        </w:rPr>
        <w:t>(</w:t>
      </w:r>
      <w:proofErr w:type="spell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отдельское</w:t>
      </w:r>
      <w:proofErr w:type="spell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) 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общество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осуществляет 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деятельность 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 территории 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субъекта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Российской 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Федерации, 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 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которой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создаются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(действуют)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4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названные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</w:t>
      </w:r>
      <w:proofErr w:type="gramEnd"/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общества).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104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40" w:hanging="3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Согласование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уставов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казачьих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осуществляется 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: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12" w:lineRule="exact"/>
        <w:ind w:right="1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принятия</w:t>
      </w:r>
      <w:proofErr w:type="gramEnd"/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учредительным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собранием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(кругом,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сбором)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учреждении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322" w:lineRule="exact"/>
        <w:ind w:right="1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принятия</w:t>
      </w:r>
      <w:proofErr w:type="gramEnd"/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высшим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органом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управления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этого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0" w:right="121" w:firstLine="5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согласования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действующего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этого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течение 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14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календарных 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дней 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дня 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принятия 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высшим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органом</w:t>
      </w:r>
      <w:proofErr w:type="gramEnd"/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управления  казачьего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данного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 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 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направляет  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главе 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МО  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EB3E9F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сельсовет»  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представление  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6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общества.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представлению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прилагаются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: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8" w:lineRule="auto"/>
        <w:ind w:right="1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подтверждающих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соблюдение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требований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созыва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проведения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заседания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высшего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органа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управления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общества,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установленных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главами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>9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.1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Гражданского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кодекса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Федерации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(Собрание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законодательства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Федерации,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1994,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N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32,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ст.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3301;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2019,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N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51,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ст.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7482)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иными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федеральными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законами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сфере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деятельности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некоммерческих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организаций,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также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уставом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37" w:lineRule="auto"/>
        <w:ind w:right="1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копия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протокола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заседания 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высшего 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органа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управления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общества,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содержащего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решение 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   утверждении 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этого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в</w:t>
      </w:r>
      <w:proofErr w:type="gramEnd"/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-8"/>
          <w:w w:val="11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устав</w:t>
      </w:r>
      <w:r w:rsidRPr="005665CA">
        <w:rPr>
          <w:rFonts w:ascii="Times New Roman" w:eastAsiaTheme="minorEastAsia" w:hAnsi="Times New Roman" w:cs="Times New Roman"/>
          <w:spacing w:val="6"/>
          <w:w w:val="11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16"/>
          <w:w w:val="11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9"/>
          <w:w w:val="11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-3"/>
          <w:w w:val="11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новой</w:t>
      </w:r>
      <w:r w:rsidRPr="005665CA">
        <w:rPr>
          <w:rFonts w:ascii="Times New Roman" w:eastAsiaTheme="minorEastAsia" w:hAnsi="Times New Roman" w:cs="Times New Roman"/>
          <w:spacing w:val="2"/>
          <w:w w:val="11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115"/>
          <w:sz w:val="28"/>
          <w:szCs w:val="28"/>
          <w:lang w:eastAsia="ru-RU"/>
        </w:rPr>
        <w:t>редакции.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1135"/>
        </w:tabs>
        <w:kinsoku w:val="0"/>
        <w:overflowPunct w:val="0"/>
        <w:autoSpaceDE w:val="0"/>
        <w:autoSpaceDN w:val="0"/>
        <w:adjustRightInd w:val="0"/>
        <w:spacing w:after="0" w:line="234" w:lineRule="auto"/>
        <w:ind w:left="115" w:right="117" w:firstLine="5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согласования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создаваемого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лицо,</w:t>
      </w:r>
      <w:r w:rsidRPr="005665CA">
        <w:rPr>
          <w:rFonts w:ascii="Times New Roman" w:eastAsiaTheme="minorEastAsia" w:hAnsi="Times New Roman" w:cs="Times New Roman"/>
          <w:w w:val="98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уполномоченное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учредительным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собранием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(кругом,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сбором) 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создаваемого</w:t>
      </w:r>
      <w:proofErr w:type="gramEnd"/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(далее 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- 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уполномоченное 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лицо), 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 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течение 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14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календарных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дней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дня 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принятия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учредительным 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собранием 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(кругом, 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сбором)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решения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52" w:rsidRPr="005665CA">
          <w:pgSz w:w="11760" w:h="16640"/>
          <w:pgMar w:top="960" w:right="400" w:bottom="280" w:left="1220" w:header="720" w:footer="720" w:gutter="0"/>
          <w:cols w:space="720" w:equalWidth="0">
            <w:col w:w="10140"/>
          </w:cols>
          <w:noEndnote/>
        </w:sectPr>
      </w:pPr>
    </w:p>
    <w:p w:rsidR="00620E52" w:rsidRPr="005665CA" w:rsidRDefault="00620E52" w:rsidP="00620E52">
      <w:pPr>
        <w:widowControl w:val="0"/>
        <w:tabs>
          <w:tab w:val="left" w:pos="1946"/>
          <w:tab w:val="left" w:pos="2056"/>
        </w:tabs>
        <w:kinsoku w:val="0"/>
        <w:overflowPunct w:val="0"/>
        <w:autoSpaceDE w:val="0"/>
        <w:autoSpaceDN w:val="0"/>
        <w:adjustRightInd w:val="0"/>
        <w:spacing w:before="68" w:after="0" w:line="244" w:lineRule="auto"/>
        <w:ind w:right="13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учреждении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казачьего 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  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направляет   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главе   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МО   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Верхнекалиновский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сельсовет»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представление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общества.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="00A314D1"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                          </w:t>
      </w:r>
      <w:proofErr w:type="gramStart"/>
      <w:r w:rsidR="00A314D1"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К </w:t>
      </w:r>
      <w:r w:rsidRPr="005665CA">
        <w:rPr>
          <w:rFonts w:ascii="Times New Roman" w:eastAsiaTheme="minorEastAsia" w:hAnsi="Times New Roman" w:cs="Times New Roman"/>
          <w:i/>
          <w:iCs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представлению</w:t>
      </w:r>
      <w:proofErr w:type="gramEnd"/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прилагаются: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9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а) 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документов, 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подтверждающих 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соблюдение 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требований 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</w:p>
    <w:p w:rsidR="00620E52" w:rsidRPr="005665CA" w:rsidRDefault="00620E52" w:rsidP="00620E52">
      <w:pPr>
        <w:widowControl w:val="0"/>
        <w:tabs>
          <w:tab w:val="left" w:pos="1788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1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>з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ыва</w:t>
      </w:r>
      <w:proofErr w:type="gramEnd"/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проведения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заседания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учредительного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собрания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(круга,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сбора)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общества,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установленных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главами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>9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.1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Гражданского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кодекса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Федерации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и    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иными    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федеральными    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законами    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   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сфере   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деятельности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6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некоммерческих 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организаций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б)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копия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протокола 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учредительного 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собрания 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(круга, 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сбора), 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содержащего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320" w:lineRule="exact"/>
        <w:ind w:right="371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решение</w:t>
      </w:r>
      <w:proofErr w:type="gramEnd"/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в)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1082"/>
          <w:tab w:val="left" w:pos="1468"/>
          <w:tab w:val="left" w:pos="2457"/>
          <w:tab w:val="left" w:pos="3187"/>
          <w:tab w:val="left" w:pos="4032"/>
          <w:tab w:val="left" w:pos="5369"/>
          <w:tab w:val="left" w:pos="6692"/>
          <w:tab w:val="left" w:pos="8043"/>
          <w:tab w:val="left" w:pos="9905"/>
        </w:tabs>
        <w:kinsoku w:val="0"/>
        <w:overflowPunct w:val="0"/>
        <w:autoSpaceDE w:val="0"/>
        <w:autoSpaceDN w:val="0"/>
        <w:adjustRightInd w:val="0"/>
        <w:spacing w:after="0" w:line="308" w:lineRule="exact"/>
        <w:ind w:left="1082" w:hanging="4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случае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если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устав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казачьего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общества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подлежит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согласованию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8" w:lineRule="auto"/>
        <w:ind w:right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атаманом</w:t>
      </w:r>
      <w:proofErr w:type="gramEnd"/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иного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>а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направляется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 согласования</w:t>
      </w:r>
      <w:r w:rsidRPr="005665CA">
        <w:rPr>
          <w:rFonts w:ascii="Times New Roman" w:eastAsiaTheme="minorEastAsia" w:hAnsi="Times New Roman" w:cs="Times New Roman"/>
          <w:spacing w:val="6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указанному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атаману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до 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направления 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главе 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МО 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 сельсовет». 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последующем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представлению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указанными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должностными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лицами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прилагается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заверенная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подписью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атамана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уполномоченного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копия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письма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атаманом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иного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before="4" w:after="0" w:line="239" w:lineRule="auto"/>
        <w:ind w:left="136" w:right="141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Указанные в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пунктах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5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должны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быть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заверены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подписью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атамана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 уполномоченного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лица.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Документы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(их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копии),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содержащие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более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одного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листа, должны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быть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прошиты,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пронумерованы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заверены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подписью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атамана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уполномоченного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обороте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последнего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листа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месте,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предназначенном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proofErr w:type="gramEnd"/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прошивки.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967"/>
        </w:tabs>
        <w:kinsoku w:val="0"/>
        <w:overflowPunct w:val="0"/>
        <w:autoSpaceDE w:val="0"/>
        <w:autoSpaceDN w:val="0"/>
        <w:adjustRightInd w:val="0"/>
        <w:spacing w:before="13" w:after="0" w:line="320" w:lineRule="exact"/>
        <w:ind w:left="141" w:right="125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Рассмотрение</w:t>
      </w:r>
      <w:r w:rsidRPr="005665CA">
        <w:rPr>
          <w:rFonts w:ascii="Times New Roman" w:eastAsiaTheme="minorEastAsia" w:hAnsi="Times New Roman" w:cs="Times New Roman"/>
          <w:spacing w:val="6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представленных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согласования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принятие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ним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производится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главой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Верхнекалиновский</w:t>
      </w:r>
      <w:proofErr w:type="gramEnd"/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="002763D3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сельсовет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» 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течение 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14</w:t>
      </w:r>
      <w:r w:rsidRPr="005665CA">
        <w:rPr>
          <w:rFonts w:ascii="Times New Roman" w:eastAsiaTheme="minorEastAsia" w:hAnsi="Times New Roman" w:cs="Times New Roman"/>
          <w:spacing w:val="-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календарных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дней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дня</w:t>
      </w:r>
      <w:r w:rsidRPr="005665CA">
        <w:rPr>
          <w:rFonts w:ascii="Times New Roman" w:eastAsiaTheme="minorEastAsia" w:hAnsi="Times New Roman" w:cs="Times New Roman"/>
          <w:spacing w:val="3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поступления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указанных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документов.</w:t>
      </w:r>
    </w:p>
    <w:p w:rsidR="00620E52" w:rsidRPr="005665CA" w:rsidRDefault="00620E52" w:rsidP="00620E52">
      <w:pPr>
        <w:widowControl w:val="0"/>
        <w:numPr>
          <w:ilvl w:val="1"/>
          <w:numId w:val="3"/>
        </w:numPr>
        <w:tabs>
          <w:tab w:val="left" w:pos="1025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146" w:right="145" w:firstLine="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истечении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срока,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установленного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пунктом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8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принимается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решение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 об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отказе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.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принятом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глава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2763D3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»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информирует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атамана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уполномоченное 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лицо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письменной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форме.</w:t>
      </w:r>
    </w:p>
    <w:p w:rsidR="00620E52" w:rsidRPr="005665CA" w:rsidRDefault="00620E52" w:rsidP="002763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7" w:lineRule="auto"/>
        <w:ind w:right="137" w:firstLine="69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pacing w:val="-11"/>
          <w:w w:val="95"/>
          <w:sz w:val="28"/>
          <w:szCs w:val="28"/>
          <w:lang w:eastAsia="ru-RU"/>
        </w:rPr>
        <w:t>1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О.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  случае</w:t>
      </w:r>
      <w:proofErr w:type="gramEnd"/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принятия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  отказе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уведомлении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указываются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основания,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послужившие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причиной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принятия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указанного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решения.</w:t>
      </w:r>
    </w:p>
    <w:p w:rsidR="00620E52" w:rsidRPr="005665CA" w:rsidRDefault="00620E52" w:rsidP="00620E52">
      <w:pPr>
        <w:widowControl w:val="0"/>
        <w:numPr>
          <w:ilvl w:val="0"/>
          <w:numId w:val="2"/>
        </w:numPr>
        <w:tabs>
          <w:tab w:val="left" w:pos="1278"/>
        </w:tabs>
        <w:kinsoku w:val="0"/>
        <w:overflowPunct w:val="0"/>
        <w:autoSpaceDE w:val="0"/>
        <w:autoSpaceDN w:val="0"/>
        <w:adjustRightInd w:val="0"/>
        <w:spacing w:before="5" w:after="0" w:line="320" w:lineRule="exact"/>
        <w:ind w:left="151" w:right="145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Согласование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оформляется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служебным</w:t>
      </w:r>
      <w:proofErr w:type="gramEnd"/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письмом,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подписанным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непосредственно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главой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2763D3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 сельсовет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».</w:t>
      </w:r>
    </w:p>
    <w:p w:rsidR="00620E52" w:rsidRPr="005665CA" w:rsidRDefault="00620E52" w:rsidP="00620E52">
      <w:pPr>
        <w:widowControl w:val="0"/>
        <w:numPr>
          <w:ilvl w:val="0"/>
          <w:numId w:val="2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spacing w:before="4" w:after="0" w:line="316" w:lineRule="exact"/>
        <w:ind w:left="151" w:right="149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Основаниями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отказа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действующего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являются: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31" w:lineRule="auto"/>
        <w:ind w:right="1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несоблюдение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требований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созыва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проведения 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заседания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высшего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органа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управления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общества,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установленных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главами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>9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.1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Гражданского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кодекса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Федерации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иными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федеральными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законами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сфере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деятельности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некоммерческих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организаций,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также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уставом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31" w:lineRule="auto"/>
        <w:ind w:right="1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52" w:rsidRPr="005665CA">
          <w:pgSz w:w="11760" w:h="16640"/>
          <w:pgMar w:top="980" w:right="400" w:bottom="280" w:left="1200" w:header="720" w:footer="720" w:gutter="0"/>
          <w:cols w:space="720" w:equalWidth="0">
            <w:col w:w="10160"/>
          </w:cols>
          <w:noEndnote/>
        </w:sect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4" w:lineRule="auto"/>
        <w:ind w:right="1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непредставление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или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представление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неполного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комплекта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предусмотренных 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пунктом 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11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настоящего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положения, 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несоблюдение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требований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их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оформлению,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сроку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представления;</w:t>
      </w:r>
    </w:p>
    <w:p w:rsidR="00620E52" w:rsidRPr="005665CA" w:rsidRDefault="00620E52" w:rsidP="00620E52">
      <w:pPr>
        <w:widowControl w:val="0"/>
        <w:tabs>
          <w:tab w:val="left" w:pos="2218"/>
          <w:tab w:val="left" w:pos="4644"/>
          <w:tab w:val="left" w:pos="6214"/>
          <w:tab w:val="left" w:pos="8210"/>
        </w:tabs>
        <w:kinsoku w:val="0"/>
        <w:overflowPunct w:val="0"/>
        <w:autoSpaceDE w:val="0"/>
        <w:autoSpaceDN w:val="0"/>
        <w:adjustRightInd w:val="0"/>
        <w:spacing w:after="0" w:line="31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в) 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наличие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в 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документах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недостоверных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или  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неполных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887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сведений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</w:t>
      </w:r>
    </w:p>
    <w:p w:rsidR="00620E52" w:rsidRPr="005665CA" w:rsidRDefault="00620E52" w:rsidP="00620E52">
      <w:pPr>
        <w:widowControl w:val="0"/>
        <w:numPr>
          <w:ilvl w:val="0"/>
          <w:numId w:val="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left="1134" w:hanging="44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Основаниями 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отказа 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 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согласовании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создаваемого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76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proofErr w:type="gramEnd"/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являются:</w:t>
      </w:r>
    </w:p>
    <w:p w:rsidR="00620E52" w:rsidRPr="005665CA" w:rsidRDefault="00620E52" w:rsidP="00620E52">
      <w:pPr>
        <w:widowControl w:val="0"/>
        <w:tabs>
          <w:tab w:val="left" w:pos="2949"/>
          <w:tab w:val="left" w:pos="4500"/>
          <w:tab w:val="left" w:pos="8831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а) 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несоблюдение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требований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к 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порядку  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созыва 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 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проведения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заседания</w:t>
      </w:r>
    </w:p>
    <w:p w:rsidR="00620E52" w:rsidRPr="005665CA" w:rsidRDefault="00620E52" w:rsidP="00620E52">
      <w:pPr>
        <w:widowControl w:val="0"/>
        <w:tabs>
          <w:tab w:val="left" w:pos="1311"/>
          <w:tab w:val="left" w:pos="221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учредительного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собрания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(круга,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сбора)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общества,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установленных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главами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4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>9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.1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Гражданского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кодекса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Федерации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иными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федеральными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законами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сфере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деятельности 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некоммерческих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организаций;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б) 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непредставление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или 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представление 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неполного 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комплекта  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20" w:lineRule="exact"/>
        <w:ind w:right="1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предусмотренных 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пунктом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12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настоящего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положения,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несоблюдение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требований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их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оформлению,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сроку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представления;</w:t>
      </w:r>
    </w:p>
    <w:p w:rsidR="00620E52" w:rsidRPr="005665CA" w:rsidRDefault="00620E52" w:rsidP="00620E52">
      <w:pPr>
        <w:widowControl w:val="0"/>
        <w:tabs>
          <w:tab w:val="left" w:pos="2237"/>
          <w:tab w:val="left" w:pos="4663"/>
          <w:tab w:val="left" w:pos="6234"/>
          <w:tab w:val="left" w:pos="8229"/>
        </w:tabs>
        <w:kinsoku w:val="0"/>
        <w:overflowPunct w:val="0"/>
        <w:autoSpaceDE w:val="0"/>
        <w:autoSpaceDN w:val="0"/>
        <w:adjustRightInd w:val="0"/>
        <w:spacing w:after="0" w:line="30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в) 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наличие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в 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документах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недостоверных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или  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неполных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8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сведений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</w:t>
      </w:r>
    </w:p>
    <w:p w:rsidR="00620E52" w:rsidRPr="005665CA" w:rsidRDefault="00620E52" w:rsidP="00CD686B">
      <w:pPr>
        <w:widowControl w:val="0"/>
        <w:numPr>
          <w:ilvl w:val="0"/>
          <w:numId w:val="2"/>
        </w:numPr>
        <w:tabs>
          <w:tab w:val="left" w:pos="1306"/>
        </w:tabs>
        <w:kinsoku w:val="0"/>
        <w:overflowPunct w:val="0"/>
        <w:autoSpaceDE w:val="0"/>
        <w:autoSpaceDN w:val="0"/>
        <w:adjustRightInd w:val="0"/>
        <w:spacing w:before="2" w:after="0" w:line="316" w:lineRule="exact"/>
        <w:ind w:left="136" w:right="153" w:firstLine="5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Отказ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является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препятствием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повторного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направления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главе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="002763D3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2763D3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»</w:t>
      </w:r>
      <w:r w:rsidRPr="005665CA">
        <w:rPr>
          <w:rFonts w:ascii="Times New Roman" w:eastAsiaTheme="minorEastAsia" w:hAnsi="Times New Roman" w:cs="Times New Roman"/>
          <w:spacing w:val="7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представления</w:t>
      </w:r>
      <w:r w:rsidR="002763D3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согласовании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предусмотренных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пунктами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5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положения,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условии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устранения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оснований,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послуживших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причиной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принятия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указанного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решения.</w:t>
      </w:r>
      <w:r w:rsidR="002763D3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3D3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Повторное 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согласовании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устава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казачьего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общества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и</w:t>
      </w:r>
    </w:p>
    <w:p w:rsidR="00620E52" w:rsidRPr="005665CA" w:rsidRDefault="00620E52" w:rsidP="00CD686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4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предусмотренных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пунктами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4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5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положения,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принятие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этому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представлению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осуществляются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порядке,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предусмотренном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пунктами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6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-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13</w:t>
      </w:r>
      <w:r w:rsidRPr="005665CA">
        <w:rPr>
          <w:rFonts w:ascii="Times New Roman" w:eastAsiaTheme="minorEastAsia" w:hAnsi="Times New Roman" w:cs="Times New Roman"/>
          <w:spacing w:val="-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положения.</w:t>
      </w:r>
    </w:p>
    <w:p w:rsidR="00620E52" w:rsidRPr="005665CA" w:rsidRDefault="00620E52" w:rsidP="00105F7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Предельное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количество 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повторных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направлений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представления 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pacing w:val="-4"/>
          <w:w w:val="95"/>
          <w:sz w:val="28"/>
          <w:szCs w:val="28"/>
          <w:lang w:eastAsia="ru-RU"/>
        </w:rPr>
        <w:t>г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ласовании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  документов, 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предусмотренных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пунктами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14</w:t>
      </w:r>
      <w:r w:rsidRPr="005665CA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5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положения,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ограничено.</w:t>
      </w:r>
    </w:p>
    <w:p w:rsidR="00105F7A" w:rsidRPr="005665CA" w:rsidRDefault="00105F7A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Уставы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хуторских,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станичных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казачьих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обществ,  создаваемых </w:t>
      </w:r>
    </w:p>
    <w:p w:rsidR="00620E52" w:rsidRPr="005665CA" w:rsidRDefault="00105F7A" w:rsidP="00B02A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территории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МО  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сельсовет»           утверждаются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главой   МО  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сельсовет».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258"/>
        </w:tabs>
        <w:kinsoku w:val="0"/>
        <w:overflowPunct w:val="0"/>
        <w:autoSpaceDE w:val="0"/>
        <w:autoSpaceDN w:val="0"/>
        <w:adjustRightInd w:val="0"/>
        <w:spacing w:before="14" w:after="0" w:line="237" w:lineRule="auto"/>
        <w:ind w:left="146" w:right="124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Утверждение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уставов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казачьих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осуществляется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после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их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согласования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должностными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лицами,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названными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пунктах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-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2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130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left="146" w:right="116" w:firstLine="5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утверждения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 действующего</w:t>
      </w:r>
      <w:r w:rsidRPr="005665CA">
        <w:rPr>
          <w:rFonts w:ascii="Times New Roman" w:eastAsiaTheme="minorEastAsia" w:hAnsi="Times New Roman" w:cs="Times New Roman"/>
          <w:spacing w:val="2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этого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течение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5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календарных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дней 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дня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получения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согласованного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направляет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главе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105F7A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»,</w:t>
      </w:r>
      <w:r w:rsidRPr="005665CA">
        <w:rPr>
          <w:rFonts w:ascii="Times New Roman" w:eastAsiaTheme="minorEastAsia" w:hAnsi="Times New Roman" w:cs="Times New Roman"/>
          <w:w w:val="10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представление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общества.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представлению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прилагаются: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34" w:lineRule="auto"/>
        <w:ind w:right="1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</w:t>
      </w:r>
      <w:r w:rsidRPr="005665CA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подтверждающих</w:t>
      </w:r>
      <w:r w:rsidRPr="005665CA">
        <w:rPr>
          <w:rFonts w:ascii="Times New Roman" w:eastAsiaTheme="minorEastAsia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</w:t>
      </w:r>
      <w:r w:rsidRPr="005665CA">
        <w:rPr>
          <w:rFonts w:ascii="Times New Roman" w:eastAsiaTheme="minorEastAsia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требований</w:t>
      </w:r>
      <w:r w:rsidRPr="005665CA">
        <w:rPr>
          <w:rFonts w:ascii="Times New Roman" w:eastAsiaTheme="minorEastAsia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созыва</w:t>
      </w:r>
      <w:r w:rsidRPr="005665CA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</w:t>
      </w:r>
      <w:r w:rsidRPr="005665CA">
        <w:rPr>
          <w:rFonts w:ascii="Times New Roman" w:eastAsiaTheme="minorEastAsia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</w:t>
      </w:r>
      <w:r w:rsidRPr="005665CA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высшего</w:t>
      </w:r>
      <w:r w:rsidRPr="005665CA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</w:t>
      </w:r>
      <w:r w:rsidRPr="005665CA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5665CA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</w:t>
      </w:r>
      <w:r w:rsidRPr="005665CA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>а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665CA">
        <w:rPr>
          <w:rFonts w:ascii="Times New Roman" w:eastAsiaTheme="minorEastAsia" w:hAnsi="Times New Roman" w:cs="Times New Roman"/>
          <w:w w:val="11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</w:t>
      </w:r>
      <w:r w:rsidRPr="005665CA"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главами</w:t>
      </w:r>
      <w:r w:rsidRPr="005665CA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665CA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9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5665CA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Гражданского</w:t>
      </w:r>
      <w:r w:rsidRPr="005665CA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кодекса</w:t>
      </w:r>
      <w:r w:rsidRPr="005665CA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5665CA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w w:val="9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иными</w:t>
      </w:r>
      <w:r w:rsidRPr="005665CA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федеральными</w:t>
      </w:r>
      <w:r w:rsidRPr="005665CA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законами</w:t>
      </w:r>
      <w:r w:rsidRPr="005665CA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</w:t>
      </w:r>
      <w:r w:rsidRPr="005665CA">
        <w:rPr>
          <w:rFonts w:ascii="Times New Roman" w:eastAsiaTheme="minorEastAsia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5665CA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некоммерческих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организаций,</w:t>
      </w:r>
      <w:r w:rsidRPr="005665CA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665CA">
        <w:rPr>
          <w:rFonts w:ascii="Times New Roman" w:eastAsiaTheme="minorEastAsia" w:hAnsi="Times New Roman" w:cs="Times New Roman"/>
          <w:spacing w:val="-3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5665C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</w:t>
      </w:r>
      <w:r w:rsidRPr="005665CA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34" w:lineRule="auto"/>
        <w:ind w:right="1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52" w:rsidRPr="005665CA">
          <w:pgSz w:w="11760" w:h="16660"/>
          <w:pgMar w:top="980" w:right="420" w:bottom="280" w:left="1200" w:header="720" w:footer="720" w:gutter="0"/>
          <w:cols w:space="720" w:equalWidth="0">
            <w:col w:w="10140"/>
          </w:cols>
          <w:noEndnote/>
        </w:sectPr>
      </w:pPr>
    </w:p>
    <w:p w:rsidR="00620E52" w:rsidRPr="005665CA" w:rsidRDefault="00EB3E9F" w:rsidP="00620E52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52" w:lineRule="auto"/>
        <w:ind w:right="1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372FB9" wp14:editId="772E8539">
                <wp:simplePos x="0" y="0"/>
                <wp:positionH relativeFrom="page">
                  <wp:posOffset>7458075</wp:posOffset>
                </wp:positionH>
                <wp:positionV relativeFrom="page">
                  <wp:posOffset>8287385</wp:posOffset>
                </wp:positionV>
                <wp:extent cx="0" cy="2236470"/>
                <wp:effectExtent l="0" t="0" r="19050" b="114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36470"/>
                        </a:xfrm>
                        <a:custGeom>
                          <a:avLst/>
                          <a:gdLst>
                            <a:gd name="T0" fmla="*/ 0 w 20"/>
                            <a:gd name="T1" fmla="*/ 3522 h 3522"/>
                            <a:gd name="T2" fmla="*/ 0 w 20"/>
                            <a:gd name="T3" fmla="*/ 0 h 3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22">
                              <a:moveTo>
                                <a:pt x="0" y="35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69">
                          <a:solidFill>
                            <a:srgbClr val="9C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617C" id="Полилиния 1" o:spid="_x0000_s1026" style="position:absolute;margin-left:587.25pt;margin-top:652.55pt;width:0;height:17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" o:allowincell="f" path="m,3522l,e" filled="f" strokecolor="#9ca0a0" strokeweight=".25192mm">
                <v:path arrowok="t" o:connecttype="custom" o:connectlocs="0,2236470;0,0" o:connectangles="0,0"/>
                <w10:wrap anchorx="page" anchory="page"/>
              </v:shape>
            </w:pict>
          </mc:Fallback>
        </mc:AlternateContent>
      </w:r>
      <w:proofErr w:type="gramStart"/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</w:t>
      </w:r>
      <w:proofErr w:type="gramEnd"/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="00620E52"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копия</w:t>
      </w:r>
      <w:r w:rsidR="00620E52"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протокола</w:t>
      </w:r>
      <w:r w:rsidR="00620E52"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заседания</w:t>
      </w:r>
      <w:r w:rsidR="00620E52"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высшего </w:t>
      </w:r>
      <w:r w:rsidR="00620E52"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органа </w:t>
      </w:r>
      <w:r w:rsidR="00620E52"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управления </w:t>
      </w:r>
      <w:r w:rsidR="00620E52"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="00620E52"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общества,</w:t>
      </w:r>
      <w:r w:rsidR="00620E52"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содержащего</w:t>
      </w:r>
      <w:r w:rsidR="00620E52"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решение</w:t>
      </w:r>
      <w:r w:rsidR="00620E52"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 </w:t>
      </w:r>
      <w:r w:rsidR="00620E52"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утверждении </w:t>
      </w:r>
      <w:r w:rsidR="00620E52"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="00620E52"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этого </w:t>
      </w:r>
      <w:r w:rsidR="00620E52"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="00620E52"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="00620E52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в) 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писем 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согласовании 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должностными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9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лицами</w:t>
      </w:r>
      <w:r w:rsidRPr="005665CA">
        <w:rPr>
          <w:rFonts w:ascii="Times New Roman" w:eastAsiaTheme="minorEastAsia" w:hAnsi="Times New Roman" w:cs="Times New Roman"/>
          <w:spacing w:val="-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proofErr w:type="gramEnd"/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названными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пунктах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2-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2.</w:t>
      </w:r>
      <w:r w:rsidRPr="005665CA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бумажном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носителе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электронном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>д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>е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413"/>
          <w:tab w:val="left" w:pos="2261"/>
          <w:tab w:val="left" w:pos="4194"/>
          <w:tab w:val="left" w:pos="5360"/>
          <w:tab w:val="left" w:pos="7341"/>
          <w:tab w:val="left" w:pos="8869"/>
        </w:tabs>
        <w:kinsoku w:val="0"/>
        <w:overflowPunct w:val="0"/>
        <w:autoSpaceDE w:val="0"/>
        <w:autoSpaceDN w:val="0"/>
        <w:adjustRightInd w:val="0"/>
        <w:spacing w:after="0" w:line="315" w:lineRule="exact"/>
        <w:ind w:left="1413" w:hanging="7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утверждения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устава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создаваемого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казачьего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общества</w:t>
      </w:r>
    </w:p>
    <w:p w:rsidR="00620E52" w:rsidRPr="005665CA" w:rsidRDefault="00620E52" w:rsidP="00620E52">
      <w:pPr>
        <w:widowControl w:val="0"/>
        <w:tabs>
          <w:tab w:val="left" w:pos="2346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11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уполномоченное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лицо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течение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5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календарных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дней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дня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получ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>е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>н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ия</w:t>
      </w:r>
      <w:r w:rsidRPr="005665CA">
        <w:rPr>
          <w:rFonts w:ascii="Times New Roman" w:eastAsiaTheme="minorEastAsia" w:hAnsi="Times New Roman" w:cs="Times New Roman"/>
          <w:w w:val="94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согласованного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направляет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главе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МО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9E22FE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»</w:t>
      </w:r>
      <w:r w:rsidRPr="005665CA">
        <w:rPr>
          <w:rFonts w:ascii="Times New Roman" w:eastAsiaTheme="minorEastAsia" w:hAnsi="Times New Roman" w:cs="Times New Roman"/>
          <w:w w:val="9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представление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общества.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представлению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прилагаются: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а) 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документов, 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подтверждающих 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соблюдение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требований 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</w:p>
    <w:p w:rsidR="00620E52" w:rsidRPr="005665CA" w:rsidRDefault="00620E52" w:rsidP="0072252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6" w:lineRule="auto"/>
        <w:ind w:right="1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созыва</w:t>
      </w:r>
      <w:proofErr w:type="gramEnd"/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проведения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заседания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учредительного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собрания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(круга,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сбора)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общества,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установленных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Гражданским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кодексом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Российской 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Федерации 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w w:val="92"/>
          <w:sz w:val="28"/>
          <w:szCs w:val="28"/>
          <w:lang w:eastAsia="ru-RU"/>
        </w:rPr>
        <w:t xml:space="preserve"> </w:t>
      </w:r>
      <w:r w:rsidR="00722527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иными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федеральными   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законами   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   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сфере   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деятельности    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некоммерческих</w:t>
      </w:r>
      <w:r w:rsidR="00722527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>р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>г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анизаций;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0" w:lineRule="exact"/>
        <w:ind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копия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протокола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учредительного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собрания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(круга,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сбора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содержащего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решение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утверждении 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в)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писем 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 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согласовании 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должностными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8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лицами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,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названными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пунктах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2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-</w:t>
      </w:r>
      <w:r w:rsidRPr="005665CA">
        <w:rPr>
          <w:rFonts w:ascii="Times New Roman" w:eastAsiaTheme="minorEastAsia" w:hAnsi="Times New Roman" w:cs="Times New Roman"/>
          <w:spacing w:val="-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2. настоящего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бумажном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носителе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электронном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виде.</w:t>
      </w:r>
    </w:p>
    <w:p w:rsidR="00620E52" w:rsidRPr="005665CA" w:rsidRDefault="00620E52" w:rsidP="00722527">
      <w:pPr>
        <w:widowControl w:val="0"/>
        <w:numPr>
          <w:ilvl w:val="0"/>
          <w:numId w:val="1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34" w:firstLine="5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Указанные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пунктах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17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18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</w:t>
      </w:r>
      <w:r w:rsidR="00722527"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должны    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быть    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заверены    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подписью    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атамана    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   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   </w:t>
      </w:r>
      <w:r w:rsidRPr="005665CA">
        <w:rPr>
          <w:rFonts w:ascii="Times New Roman" w:eastAsiaTheme="minorEastAsia" w:hAnsi="Times New Roman" w:cs="Times New Roman"/>
          <w:spacing w:val="2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1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уполномоченного</w:t>
      </w:r>
      <w:proofErr w:type="gramEnd"/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лица.</w:t>
      </w:r>
      <w:r w:rsidRPr="005665CA">
        <w:rPr>
          <w:rFonts w:ascii="Times New Roman" w:eastAsiaTheme="minorEastAsia" w:hAnsi="Times New Roman" w:cs="Times New Roman"/>
          <w:spacing w:val="3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Документы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(их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копии),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исключением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электронном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виде,</w:t>
      </w:r>
      <w:r w:rsidRPr="005665CA">
        <w:rPr>
          <w:rFonts w:ascii="Times New Roman" w:eastAsiaTheme="minorEastAsia" w:hAnsi="Times New Roman" w:cs="Times New Roman"/>
          <w:spacing w:val="4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содержащие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более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одного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листа,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должны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быть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прошиты, пронумерованы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6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заверены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подписью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атамана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 уполномоченного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лица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обороте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последнего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листа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месте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прошивки.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294"/>
        </w:tabs>
        <w:kinsoku w:val="0"/>
        <w:overflowPunct w:val="0"/>
        <w:autoSpaceDE w:val="0"/>
        <w:autoSpaceDN w:val="0"/>
        <w:adjustRightInd w:val="0"/>
        <w:spacing w:before="1" w:after="0" w:line="320" w:lineRule="exact"/>
        <w:ind w:left="152" w:right="122" w:firstLine="5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Рассмотрение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представленных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утверждения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proofErr w:type="gramEnd"/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 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документов  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 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принятие 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 </w:t>
      </w:r>
      <w:r w:rsidRPr="005665CA">
        <w:rPr>
          <w:rFonts w:ascii="Times New Roman" w:eastAsiaTheme="minorEastAsia" w:hAnsi="Times New Roman" w:cs="Times New Roman"/>
          <w:spacing w:val="4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ним 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решения 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производится 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главой 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МО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16" w:lineRule="exact"/>
        <w:ind w:right="1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9E22FE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»</w:t>
      </w:r>
      <w:r w:rsidRPr="005665CA">
        <w:rPr>
          <w:rFonts w:ascii="Times New Roman" w:eastAsiaTheme="minorEastAsia" w:hAnsi="Times New Roman" w:cs="Times New Roman"/>
          <w:spacing w:val="6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течение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proofErr w:type="gramStart"/>
      <w:r w:rsidR="00A314D1"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>30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календарных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дней 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дня 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поступления 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указанных документов.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52" w:right="135"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истечении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срока,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указанного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пункте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20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принимается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решение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либо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отказе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. 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принятом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решении 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глава </w:t>
      </w:r>
      <w:r w:rsidRPr="005665CA">
        <w:rPr>
          <w:rFonts w:ascii="Times New Roman" w:eastAsiaTheme="minorEastAsia" w:hAnsi="Times New Roman" w:cs="Times New Roman"/>
          <w:spacing w:val="2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МО 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9E22FE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»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уведомляет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атамана</w:t>
      </w:r>
      <w:r w:rsidRPr="005665CA">
        <w:rPr>
          <w:rFonts w:ascii="Times New Roman" w:eastAsiaTheme="minorEastAsia" w:hAnsi="Times New Roman" w:cs="Times New Roman"/>
          <w:spacing w:val="3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письменной</w:t>
      </w:r>
      <w:r w:rsidRPr="005665CA">
        <w:rPr>
          <w:rFonts w:ascii="Times New Roman" w:eastAsiaTheme="minorEastAsia" w:hAnsi="Times New Roman" w:cs="Times New Roman"/>
          <w:spacing w:val="6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форме.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left="1161" w:hanging="47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случае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принятия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решения 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отказе 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утверждении 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proofErr w:type="gramEnd"/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уведомлении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указываются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основания,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послужившие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прич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ной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 принятия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указанного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6" w:lineRule="auto"/>
        <w:ind w:left="156" w:right="119" w:firstLine="5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</w:t>
      </w:r>
      <w:r w:rsidRPr="005665CA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оформляется</w:t>
      </w:r>
      <w:r w:rsidRPr="005665CA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</w:t>
      </w:r>
      <w:r w:rsidRPr="005665CA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>ы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665CA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актом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</w:t>
      </w:r>
      <w:r w:rsidRPr="005665CA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Pr="005665CA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E22FE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Верхнекалиновский</w:t>
      </w:r>
      <w:r w:rsidR="009E22FE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Pr="005665C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</w:t>
      </w:r>
      <w:r w:rsidRPr="005665CA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</w:t>
      </w:r>
      <w:r w:rsidRPr="005665CA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</w:t>
      </w:r>
      <w:r w:rsidRPr="005665CA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общества </w:t>
      </w:r>
      <w:r w:rsidRPr="005665CA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направляется</w:t>
      </w:r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665CA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атаману  </w:t>
      </w:r>
      <w:r w:rsidRPr="005665CA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казачьего  </w:t>
      </w:r>
      <w:r w:rsidRPr="005665CA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95" w:lineRule="exact"/>
        <w:ind w:left="1161" w:hanging="4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Основаниями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отказа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4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утверждении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действующего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761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proofErr w:type="gramEnd"/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являются: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6" w:lineRule="exact"/>
        <w:ind w:right="11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52" w:rsidRPr="005665CA">
          <w:pgSz w:w="11760" w:h="16640"/>
          <w:pgMar w:top="980" w:right="440" w:bottom="280" w:left="1200" w:header="720" w:footer="720" w:gutter="0"/>
          <w:cols w:space="720" w:equalWidth="0">
            <w:col w:w="10120"/>
          </w:cols>
          <w:noEndnote/>
        </w:sect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)</w:t>
      </w:r>
      <w:r w:rsidRPr="005665CA">
        <w:rPr>
          <w:rFonts w:ascii="Times New Roman" w:eastAsiaTheme="minorEastAsia" w:hAnsi="Times New Roman" w:cs="Times New Roman"/>
          <w:spacing w:val="5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несоблюдение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требований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r w:rsidRPr="005665CA">
        <w:rPr>
          <w:rFonts w:ascii="Times New Roman" w:eastAsiaTheme="minorEastAsia" w:hAnsi="Times New Roman" w:cs="Times New Roman"/>
          <w:spacing w:val="6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созыва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проведения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заседания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высшего 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органа </w:t>
      </w:r>
      <w:r w:rsidRPr="005665CA">
        <w:rPr>
          <w:rFonts w:ascii="Times New Roman" w:eastAsiaTheme="minorEastAsia" w:hAnsi="Times New Roman" w:cs="Times New Roman"/>
          <w:spacing w:val="4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управления 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казачьего  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общества, </w:t>
      </w:r>
      <w:r w:rsidRPr="005665CA">
        <w:rPr>
          <w:rFonts w:ascii="Times New Roman" w:eastAsiaTheme="minorEastAsia" w:hAnsi="Times New Roman" w:cs="Times New Roman"/>
          <w:spacing w:val="6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установленных 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Гра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>ж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>д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анским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52" w:rsidRPr="005665CA" w:rsidRDefault="00620E52" w:rsidP="00620E52">
      <w:pPr>
        <w:widowControl w:val="0"/>
        <w:tabs>
          <w:tab w:val="left" w:pos="2962"/>
          <w:tab w:val="left" w:pos="8992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кодексом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Российской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Федерации  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 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иными  </w:t>
      </w:r>
      <w:r w:rsidRPr="005665CA">
        <w:rPr>
          <w:rFonts w:ascii="Times New Roman" w:eastAsiaTheme="minorEastAsia" w:hAnsi="Times New Roman" w:cs="Times New Roman"/>
          <w:spacing w:val="1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федеральными  </w:t>
      </w:r>
      <w:r w:rsidRPr="005665CA">
        <w:rPr>
          <w:rFonts w:ascii="Times New Roman" w:eastAsiaTheme="minorEastAsia" w:hAnsi="Times New Roman" w:cs="Times New Roman"/>
          <w:spacing w:val="1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законами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в 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сфере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деятельности</w:t>
      </w:r>
      <w:r w:rsidRPr="005665CA">
        <w:rPr>
          <w:rFonts w:ascii="Times New Roman" w:eastAsiaTheme="minorEastAsia" w:hAnsi="Times New Roman" w:cs="Times New Roman"/>
          <w:spacing w:val="6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некоммерческих</w:t>
      </w:r>
      <w:r w:rsidRPr="005665CA">
        <w:rPr>
          <w:rFonts w:ascii="Times New Roman" w:eastAsiaTheme="minorEastAsia" w:hAnsi="Times New Roman" w:cs="Times New Roman"/>
          <w:spacing w:val="6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организаций,</w:t>
      </w:r>
      <w:r w:rsidRPr="005665CA">
        <w:rPr>
          <w:rFonts w:ascii="Times New Roman" w:eastAsiaTheme="minorEastAsia" w:hAnsi="Times New Roman" w:cs="Times New Roman"/>
          <w:spacing w:val="5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а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также</w:t>
      </w:r>
      <w:r w:rsidRPr="005665CA">
        <w:rPr>
          <w:rFonts w:ascii="Times New Roman" w:eastAsiaTheme="minorEastAsia" w:hAnsi="Times New Roman" w:cs="Times New Roman"/>
          <w:spacing w:val="3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уставом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общества;</w:t>
      </w:r>
    </w:p>
    <w:p w:rsidR="00620E52" w:rsidRPr="005665CA" w:rsidRDefault="00620E52" w:rsidP="00620E52">
      <w:pPr>
        <w:widowControl w:val="0"/>
        <w:tabs>
          <w:tab w:val="left" w:pos="3215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б) 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="00A314D1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непредставление</w:t>
      </w:r>
      <w:proofErr w:type="gramEnd"/>
      <w:r w:rsidR="00A314D1"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или 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представление  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неполного 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комплекта 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предусмотренных 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пунктом 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17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настоящего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положения, 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несоблюдение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требований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proofErr w:type="gramEnd"/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их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оформлению,</w:t>
      </w:r>
      <w:r w:rsidRPr="005665CA">
        <w:rPr>
          <w:rFonts w:ascii="Times New Roman" w:eastAsiaTheme="minorEastAsia" w:hAnsi="Times New Roman" w:cs="Times New Roman"/>
          <w:spacing w:val="5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сроку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представления;</w:t>
      </w:r>
    </w:p>
    <w:p w:rsidR="00620E52" w:rsidRPr="005665CA" w:rsidRDefault="00620E52" w:rsidP="00620E52">
      <w:pPr>
        <w:widowControl w:val="0"/>
        <w:tabs>
          <w:tab w:val="left" w:pos="4643"/>
          <w:tab w:val="left" w:pos="6218"/>
          <w:tab w:val="left" w:pos="8205"/>
        </w:tabs>
        <w:kinsoku w:val="0"/>
        <w:overflowPunct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Pr="005665CA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</w:t>
      </w:r>
      <w:proofErr w:type="gramEnd"/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5665CA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="00A314D1"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представленных    документах  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недостоверных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или</w:t>
      </w:r>
      <w:r w:rsidRPr="005665CA">
        <w:rPr>
          <w:rFonts w:ascii="Times New Roman" w:eastAsiaTheme="minorEastAsia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неполных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сведений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spacing w:after="0" w:line="306" w:lineRule="exact"/>
        <w:ind w:left="1133" w:hanging="4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Основаниями </w:t>
      </w:r>
      <w:r w:rsidRPr="005665CA">
        <w:rPr>
          <w:rFonts w:ascii="Times New Roman" w:eastAsiaTheme="minorEastAsia" w:hAnsi="Times New Roman" w:cs="Times New Roman"/>
          <w:spacing w:val="3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отказа 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 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утверждении </w:t>
      </w:r>
      <w:r w:rsidRPr="005665CA">
        <w:rPr>
          <w:rFonts w:ascii="Times New Roman" w:eastAsiaTheme="minorEastAsia" w:hAnsi="Times New Roman" w:cs="Times New Roman"/>
          <w:spacing w:val="6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устава </w:t>
      </w:r>
      <w:r w:rsidRPr="005665CA">
        <w:rPr>
          <w:rFonts w:ascii="Times New Roman" w:eastAsiaTheme="minorEastAsia" w:hAnsi="Times New Roman" w:cs="Times New Roman"/>
          <w:spacing w:val="3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создаваемого</w:t>
      </w:r>
      <w:r w:rsidRPr="00566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proofErr w:type="gramEnd"/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являются:</w:t>
      </w:r>
    </w:p>
    <w:p w:rsidR="00620E52" w:rsidRPr="005665CA" w:rsidRDefault="00620E52" w:rsidP="00620E52">
      <w:pPr>
        <w:widowControl w:val="0"/>
        <w:tabs>
          <w:tab w:val="left" w:pos="2938"/>
          <w:tab w:val="left" w:pos="4490"/>
        </w:tabs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а)   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несоблюдение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требований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к </w:t>
      </w:r>
      <w:r w:rsidRPr="005665CA">
        <w:rPr>
          <w:rFonts w:ascii="Times New Roman" w:eastAsiaTheme="minorEastAsia" w:hAnsi="Times New Roman" w:cs="Times New Roman"/>
          <w:spacing w:val="6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порядку  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созыва 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 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проведения  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заседания</w:t>
      </w:r>
    </w:p>
    <w:p w:rsidR="00620E52" w:rsidRPr="005665CA" w:rsidRDefault="00620E52" w:rsidP="00620E52">
      <w:pPr>
        <w:widowControl w:val="0"/>
        <w:tabs>
          <w:tab w:val="left" w:pos="2208"/>
          <w:tab w:val="left" w:pos="3502"/>
          <w:tab w:val="left" w:pos="4509"/>
          <w:tab w:val="left" w:pos="5469"/>
          <w:tab w:val="left" w:pos="6801"/>
          <w:tab w:val="left" w:pos="8176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учредительного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собрания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(круга,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сбора)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казачьего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общества,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установленных</w:t>
      </w:r>
      <w:r w:rsidRPr="005665CA">
        <w:rPr>
          <w:rFonts w:ascii="Times New Roman" w:eastAsiaTheme="minorEastAsia" w:hAnsi="Times New Roman" w:cs="Times New Roman"/>
          <w:w w:val="97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Гражданским 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кодексом</w:t>
      </w:r>
      <w:r w:rsidRPr="005665CA">
        <w:rPr>
          <w:rFonts w:ascii="Times New Roman" w:eastAsiaTheme="minorEastAsia" w:hAnsi="Times New Roman" w:cs="Times New Roman"/>
          <w:spacing w:val="5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Российской 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Федерации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иными </w:t>
      </w:r>
      <w:r w:rsidRPr="005665CA">
        <w:rPr>
          <w:rFonts w:ascii="Times New Roman" w:eastAsiaTheme="minorEastAsia" w:hAnsi="Times New Roman" w:cs="Times New Roman"/>
          <w:spacing w:val="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федеральными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законами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proofErr w:type="gramEnd"/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сфере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деятельности </w:t>
      </w:r>
      <w:r w:rsidRPr="005665CA">
        <w:rPr>
          <w:rFonts w:ascii="Times New Roman" w:eastAsiaTheme="minorEastAsia" w:hAnsi="Times New Roman" w:cs="Times New Roman"/>
          <w:spacing w:val="2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некоммерческих </w:t>
      </w:r>
      <w:r w:rsidRPr="005665CA">
        <w:rPr>
          <w:rFonts w:ascii="Times New Roman" w:eastAsiaTheme="minorEastAsia" w:hAnsi="Times New Roman" w:cs="Times New Roman"/>
          <w:spacing w:val="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организаций;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6) 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непредставление  </w:t>
      </w:r>
      <w:r w:rsidRPr="005665CA">
        <w:rPr>
          <w:rFonts w:ascii="Times New Roman" w:eastAsiaTheme="minorEastAsia" w:hAnsi="Times New Roman" w:cs="Times New Roman"/>
          <w:spacing w:val="2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или 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представление  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неполного  </w:t>
      </w:r>
      <w:r w:rsidRPr="005665CA">
        <w:rPr>
          <w:rFonts w:ascii="Times New Roman" w:eastAsiaTheme="minorEastAsia" w:hAnsi="Times New Roman" w:cs="Times New Roman"/>
          <w:spacing w:val="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комплекта  </w:t>
      </w:r>
      <w:r w:rsidRPr="005665CA">
        <w:rPr>
          <w:rFonts w:ascii="Times New Roman" w:eastAsiaTheme="minorEastAsia" w:hAnsi="Times New Roman" w:cs="Times New Roman"/>
          <w:spacing w:val="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предусмотренных </w:t>
      </w:r>
      <w:r w:rsidRPr="005665CA">
        <w:rPr>
          <w:rFonts w:ascii="Times New Roman" w:eastAsiaTheme="minorEastAsia" w:hAnsi="Times New Roman" w:cs="Times New Roman"/>
          <w:spacing w:val="3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пунктом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18</w:t>
      </w:r>
      <w:r w:rsidRPr="005665CA">
        <w:rPr>
          <w:rFonts w:ascii="Times New Roman" w:eastAsiaTheme="minorEastAsia" w:hAnsi="Times New Roman" w:cs="Times New Roman"/>
          <w:spacing w:val="3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настоящего 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положения, 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несоблюдение </w:t>
      </w:r>
      <w:r w:rsidRPr="005665CA">
        <w:rPr>
          <w:rFonts w:ascii="Times New Roman" w:eastAsiaTheme="minorEastAsia" w:hAnsi="Times New Roman" w:cs="Times New Roman"/>
          <w:spacing w:val="2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требований</w:t>
      </w:r>
    </w:p>
    <w:p w:rsidR="00620E52" w:rsidRPr="005665CA" w:rsidRDefault="00620E52" w:rsidP="00620E5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</w:t>
      </w:r>
      <w:proofErr w:type="gramEnd"/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их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оформлению,</w:t>
      </w:r>
      <w:r w:rsidRPr="005665CA">
        <w:rPr>
          <w:rFonts w:ascii="Times New Roman" w:eastAsiaTheme="minorEastAsia" w:hAnsi="Times New Roman" w:cs="Times New Roman"/>
          <w:spacing w:val="5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порядку</w:t>
      </w:r>
      <w:r w:rsidRPr="005665CA">
        <w:rPr>
          <w:rFonts w:ascii="Times New Roman" w:eastAsiaTheme="minorEastAsia" w:hAnsi="Times New Roman" w:cs="Times New Roman"/>
          <w:spacing w:val="4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сроку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представления;</w:t>
      </w:r>
    </w:p>
    <w:p w:rsidR="00620E52" w:rsidRPr="005665CA" w:rsidRDefault="00620E52" w:rsidP="00620E52">
      <w:pPr>
        <w:widowControl w:val="0"/>
        <w:tabs>
          <w:tab w:val="left" w:pos="2227"/>
          <w:tab w:val="left" w:pos="4657"/>
          <w:tab w:val="left" w:pos="6228"/>
          <w:tab w:val="left" w:pos="8209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в) </w:t>
      </w:r>
      <w:r w:rsidRPr="005665CA">
        <w:rPr>
          <w:rFonts w:ascii="Times New Roman" w:eastAsiaTheme="minorEastAsia" w:hAnsi="Times New Roman" w:cs="Times New Roman"/>
          <w:spacing w:val="5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наличия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в 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документах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недостоверных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или  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неполных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сведений.</w:t>
      </w:r>
    </w:p>
    <w:p w:rsidR="00620E52" w:rsidRPr="005665CA" w:rsidRDefault="00620E52" w:rsidP="00620E52">
      <w:pPr>
        <w:widowControl w:val="0"/>
        <w:numPr>
          <w:ilvl w:val="0"/>
          <w:numId w:val="1"/>
        </w:numPr>
        <w:tabs>
          <w:tab w:val="left" w:pos="1090"/>
          <w:tab w:val="left" w:pos="1458"/>
          <w:tab w:val="left" w:pos="1826"/>
          <w:tab w:val="left" w:pos="3521"/>
          <w:tab w:val="left" w:pos="5889"/>
          <w:tab w:val="left" w:pos="7278"/>
          <w:tab w:val="left" w:pos="7751"/>
          <w:tab w:val="left" w:pos="8147"/>
          <w:tab w:val="left" w:pos="8630"/>
        </w:tabs>
        <w:kinsoku w:val="0"/>
        <w:overflowPunct w:val="0"/>
        <w:autoSpaceDE w:val="0"/>
        <w:autoSpaceDN w:val="0"/>
        <w:adjustRightInd w:val="0"/>
        <w:spacing w:before="6" w:after="0" w:line="239" w:lineRule="auto"/>
        <w:ind w:left="116" w:right="126" w:firstLine="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Отказ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в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4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spacing w:val="4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spacing w:val="3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является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препятствием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</w:t>
      </w:r>
      <w:r w:rsidRPr="005665CA">
        <w:rPr>
          <w:rFonts w:ascii="Times New Roman" w:eastAsiaTheme="minorEastAsia" w:hAnsi="Times New Roman" w:cs="Times New Roman"/>
          <w:spacing w:val="5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повторного</w:t>
      </w:r>
      <w:r w:rsidRPr="005665CA">
        <w:rPr>
          <w:rFonts w:ascii="Times New Roman" w:eastAsiaTheme="minorEastAsia" w:hAnsi="Times New Roman" w:cs="Times New Roman"/>
          <w:spacing w:val="1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направления</w:t>
      </w:r>
      <w:r w:rsidRPr="005665CA">
        <w:rPr>
          <w:rFonts w:ascii="Times New Roman" w:eastAsiaTheme="minorEastAsia" w:hAnsi="Times New Roman" w:cs="Times New Roman"/>
          <w:spacing w:val="1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представления</w:t>
      </w:r>
      <w:r w:rsidRPr="005665CA">
        <w:rPr>
          <w:rFonts w:ascii="Times New Roman" w:eastAsiaTheme="minorEastAsia" w:hAnsi="Times New Roman" w:cs="Times New Roman"/>
          <w:spacing w:val="1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</w:t>
      </w:r>
      <w:r w:rsidRPr="005665CA">
        <w:rPr>
          <w:rFonts w:ascii="Times New Roman" w:eastAsiaTheme="minorEastAsia" w:hAnsi="Times New Roman" w:cs="Times New Roman"/>
          <w:spacing w:val="4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устава</w:t>
      </w:r>
      <w:r w:rsidRPr="005665CA">
        <w:rPr>
          <w:rFonts w:ascii="Times New Roman" w:eastAsiaTheme="minorEastAsia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казачьего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общества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предусмотренных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>пунктами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</w:r>
      <w:r w:rsidRPr="005665CA">
        <w:rPr>
          <w:rFonts w:ascii="Times New Roman" w:eastAsiaTheme="minorEastAsia" w:hAnsi="Times New Roman" w:cs="Times New Roman"/>
          <w:spacing w:val="-16"/>
          <w:w w:val="95"/>
          <w:sz w:val="28"/>
          <w:szCs w:val="28"/>
          <w:lang w:eastAsia="ru-RU"/>
        </w:rPr>
        <w:t>1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7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18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настоящего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положения,</w:t>
      </w:r>
      <w:r w:rsidRPr="005665CA">
        <w:rPr>
          <w:rFonts w:ascii="Times New Roman" w:eastAsiaTheme="minorEastAsia" w:hAnsi="Times New Roman" w:cs="Times New Roman"/>
          <w:spacing w:val="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условии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устранения</w:t>
      </w:r>
      <w:r w:rsidRPr="005665CA">
        <w:rPr>
          <w:rFonts w:ascii="Times New Roman" w:eastAsiaTheme="minorEastAsia" w:hAnsi="Times New Roman" w:cs="Times New Roman"/>
          <w:spacing w:val="2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оснований,</w:t>
      </w:r>
      <w:r w:rsidRPr="005665CA">
        <w:rPr>
          <w:rFonts w:ascii="Times New Roman" w:eastAsiaTheme="minorEastAsia" w:hAnsi="Times New Roman" w:cs="Times New Roman"/>
          <w:spacing w:val="1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послуживших</w:t>
      </w:r>
      <w:r w:rsidRPr="005665CA">
        <w:rPr>
          <w:rFonts w:ascii="Times New Roman" w:eastAsiaTheme="minorEastAsia" w:hAnsi="Times New Roman" w:cs="Times New Roman"/>
          <w:spacing w:val="1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причиной</w:t>
      </w:r>
      <w:r w:rsidRPr="005665CA">
        <w:rPr>
          <w:rFonts w:ascii="Times New Roman" w:eastAsiaTheme="minorEastAsia" w:hAnsi="Times New Roman" w:cs="Times New Roman"/>
          <w:spacing w:val="1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для принятия</w:t>
      </w:r>
      <w:r w:rsidRPr="005665CA">
        <w:rPr>
          <w:rFonts w:ascii="Times New Roman" w:eastAsiaTheme="minorEastAsia" w:hAnsi="Times New Roman" w:cs="Times New Roman"/>
          <w:spacing w:val="5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указанного</w:t>
      </w:r>
      <w:r w:rsidRPr="005665CA">
        <w:rPr>
          <w:rFonts w:ascii="Times New Roman" w:eastAsiaTheme="minorEastAsia" w:hAnsi="Times New Roman" w:cs="Times New Roman"/>
          <w:spacing w:val="6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решения.</w:t>
      </w:r>
    </w:p>
    <w:p w:rsidR="00620E52" w:rsidRPr="005665CA" w:rsidRDefault="00620E52" w:rsidP="00620E52">
      <w:pPr>
        <w:widowControl w:val="0"/>
        <w:tabs>
          <w:tab w:val="left" w:pos="1787"/>
          <w:tab w:val="left" w:pos="2136"/>
          <w:tab w:val="left" w:pos="4065"/>
          <w:tab w:val="left" w:pos="5483"/>
          <w:tab w:val="left" w:pos="6276"/>
          <w:tab w:val="left" w:pos="7231"/>
          <w:tab w:val="left" w:pos="8291"/>
          <w:tab w:val="left" w:pos="8558"/>
          <w:tab w:val="left" w:pos="9857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Повторное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представление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об  </w:t>
      </w:r>
      <w:r w:rsidRPr="005665CA">
        <w:rPr>
          <w:rFonts w:ascii="Times New Roman" w:eastAsiaTheme="minorEastAsia" w:hAnsi="Times New Roman" w:cs="Times New Roman"/>
          <w:spacing w:val="8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устава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казачьего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общества  </w:t>
      </w:r>
      <w:r w:rsidRPr="005665CA">
        <w:rPr>
          <w:rFonts w:ascii="Times New Roman" w:eastAsiaTheme="minorEastAsia" w:hAnsi="Times New Roman" w:cs="Times New Roman"/>
          <w:spacing w:val="2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w w:val="99"/>
          <w:sz w:val="28"/>
          <w:szCs w:val="28"/>
          <w:lang w:eastAsia="ru-RU"/>
        </w:rPr>
        <w:t xml:space="preserve"> </w:t>
      </w: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документов,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предусмотренных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пунктами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17 </w:t>
      </w:r>
      <w:r w:rsidRPr="005665CA">
        <w:rPr>
          <w:rFonts w:ascii="Times New Roman" w:eastAsiaTheme="minorEastAsia" w:hAnsi="Times New Roman" w:cs="Times New Roman"/>
          <w:spacing w:val="39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 xml:space="preserve">18 </w:t>
      </w:r>
      <w:r w:rsidRPr="005665CA">
        <w:rPr>
          <w:rFonts w:ascii="Times New Roman" w:eastAsiaTheme="minorEastAsia" w:hAnsi="Times New Roman" w:cs="Times New Roman"/>
          <w:spacing w:val="54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положения,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и</w:t>
      </w:r>
    </w:p>
    <w:p w:rsidR="00620E52" w:rsidRPr="005665CA" w:rsidRDefault="00620E52" w:rsidP="00620E52">
      <w:pPr>
        <w:widowControl w:val="0"/>
        <w:tabs>
          <w:tab w:val="left" w:pos="1496"/>
          <w:tab w:val="left" w:pos="2041"/>
          <w:tab w:val="left" w:pos="2995"/>
          <w:tab w:val="left" w:pos="5077"/>
          <w:tab w:val="left" w:pos="6371"/>
          <w:tab w:val="left" w:pos="8601"/>
          <w:tab w:val="left" w:pos="8988"/>
        </w:tabs>
        <w:kinsoku w:val="0"/>
        <w:overflowPunct w:val="0"/>
        <w:autoSpaceDE w:val="0"/>
        <w:autoSpaceDN w:val="0"/>
        <w:adjustRightInd w:val="0"/>
        <w:spacing w:before="4" w:after="0" w:line="242" w:lineRule="auto"/>
        <w:ind w:right="13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принятие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этому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представлению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решения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осуществляются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в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порядке,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 xml:space="preserve">предусмотренном </w:t>
      </w:r>
      <w:r w:rsidRPr="005665CA">
        <w:rPr>
          <w:rFonts w:ascii="Times New Roman" w:eastAsiaTheme="minorEastAsia" w:hAnsi="Times New Roman" w:cs="Times New Roman"/>
          <w:spacing w:val="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 xml:space="preserve">пунктами </w:t>
      </w:r>
      <w:r w:rsidRPr="005665CA">
        <w:rPr>
          <w:rFonts w:ascii="Times New Roman" w:eastAsiaTheme="minorEastAsia" w:hAnsi="Times New Roman" w:cs="Times New Roman"/>
          <w:spacing w:val="17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19</w:t>
      </w:r>
      <w:r w:rsidRPr="005665CA">
        <w:rPr>
          <w:rFonts w:ascii="Times New Roman" w:eastAsiaTheme="minorEastAsia" w:hAnsi="Times New Roman" w:cs="Times New Roman"/>
          <w:spacing w:val="-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-</w:t>
      </w:r>
      <w:r w:rsidRPr="005665CA">
        <w:rPr>
          <w:rFonts w:ascii="Times New Roman" w:eastAsiaTheme="minorEastAsia" w:hAnsi="Times New Roman" w:cs="Times New Roman"/>
          <w:spacing w:val="20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22</w:t>
      </w:r>
      <w:r w:rsidRPr="005665CA">
        <w:rPr>
          <w:rFonts w:ascii="Times New Roman" w:eastAsiaTheme="minorEastAsia" w:hAnsi="Times New Roman" w:cs="Times New Roman"/>
          <w:spacing w:val="31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положения.</w:t>
      </w:r>
    </w:p>
    <w:p w:rsidR="00620E52" w:rsidRPr="005665CA" w:rsidRDefault="00620E52" w:rsidP="00620E52">
      <w:pPr>
        <w:widowControl w:val="0"/>
        <w:tabs>
          <w:tab w:val="left" w:pos="2427"/>
          <w:tab w:val="left" w:pos="4117"/>
          <w:tab w:val="left" w:pos="5765"/>
          <w:tab w:val="left" w:pos="7641"/>
          <w:tab w:val="left" w:pos="9733"/>
        </w:tabs>
        <w:kinsoku w:val="0"/>
        <w:overflowPunct w:val="0"/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Предельное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количество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повторных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направлений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представления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об</w:t>
      </w:r>
    </w:p>
    <w:p w:rsidR="00620E52" w:rsidRPr="005665CA" w:rsidRDefault="00620E52" w:rsidP="00620E52">
      <w:pPr>
        <w:widowControl w:val="0"/>
        <w:tabs>
          <w:tab w:val="left" w:pos="1945"/>
          <w:tab w:val="left" w:pos="2967"/>
          <w:tab w:val="left" w:pos="4366"/>
          <w:tab w:val="left" w:pos="5741"/>
          <w:tab w:val="left" w:pos="6142"/>
          <w:tab w:val="left" w:pos="7870"/>
        </w:tabs>
        <w:kinsoku w:val="0"/>
        <w:overflowPunct w:val="0"/>
        <w:autoSpaceDE w:val="0"/>
        <w:autoSpaceDN w:val="0"/>
        <w:adjustRightInd w:val="0"/>
        <w:spacing w:before="9" w:after="0" w:line="320" w:lineRule="exact"/>
        <w:ind w:right="1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утверждении</w:t>
      </w:r>
      <w:proofErr w:type="gramEnd"/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устава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казачьего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общества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и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документов,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предусмотренных</w:t>
      </w:r>
      <w:r w:rsidRPr="005665CA">
        <w:rPr>
          <w:rFonts w:ascii="Times New Roman" w:eastAsiaTheme="minorEastAsia" w:hAnsi="Times New Roman" w:cs="Times New Roman"/>
          <w:w w:val="96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u w:val="single" w:color="000000"/>
          <w:lang w:eastAsia="ru-RU"/>
        </w:rPr>
        <w:t xml:space="preserve">пунктами </w:t>
      </w:r>
      <w:r w:rsidRPr="005665CA">
        <w:rPr>
          <w:rFonts w:ascii="Times New Roman" w:eastAsiaTheme="minorEastAsia" w:hAnsi="Times New Roman" w:cs="Times New Roman"/>
          <w:spacing w:val="2"/>
          <w:w w:val="95"/>
          <w:sz w:val="28"/>
          <w:szCs w:val="28"/>
          <w:u w:val="single" w:color="000000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spacing w:val="-3"/>
          <w:w w:val="95"/>
          <w:sz w:val="28"/>
          <w:szCs w:val="28"/>
          <w:lang w:eastAsia="ru-RU"/>
        </w:rPr>
        <w:t>1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7</w:t>
      </w:r>
      <w:r w:rsidRPr="005665CA">
        <w:rPr>
          <w:rFonts w:ascii="Times New Roman" w:eastAsiaTheme="minorEastAsia" w:hAnsi="Times New Roman" w:cs="Times New Roman"/>
          <w:spacing w:val="13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и</w:t>
      </w:r>
      <w:r w:rsidRPr="005665CA">
        <w:rPr>
          <w:rFonts w:ascii="Times New Roman" w:eastAsiaTheme="minorEastAsia" w:hAnsi="Times New Roman" w:cs="Times New Roman"/>
          <w:spacing w:val="4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18</w:t>
      </w:r>
      <w:r w:rsidRPr="005665CA">
        <w:rPr>
          <w:rFonts w:ascii="Times New Roman" w:eastAsiaTheme="minorEastAsia" w:hAnsi="Times New Roman" w:cs="Times New Roman"/>
          <w:spacing w:val="-6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настоящего</w:t>
      </w:r>
      <w:r w:rsidRPr="005665CA">
        <w:rPr>
          <w:rFonts w:ascii="Times New Roman" w:eastAsiaTheme="minorEastAsia" w:hAnsi="Times New Roman" w:cs="Times New Roman"/>
          <w:spacing w:val="52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положения,</w:t>
      </w:r>
      <w:r w:rsidRPr="005665CA">
        <w:rPr>
          <w:rFonts w:ascii="Times New Roman" w:eastAsiaTheme="minorEastAsia" w:hAnsi="Times New Roman" w:cs="Times New Roman"/>
          <w:spacing w:val="45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не</w:t>
      </w:r>
      <w:r w:rsidRPr="005665CA">
        <w:rPr>
          <w:rFonts w:ascii="Times New Roman" w:eastAsiaTheme="minorEastAsia" w:hAnsi="Times New Roman" w:cs="Times New Roman"/>
          <w:spacing w:val="27"/>
          <w:w w:val="95"/>
          <w:sz w:val="28"/>
          <w:szCs w:val="28"/>
          <w:lang w:eastAsia="ru-RU"/>
        </w:rPr>
        <w:t xml:space="preserve"> </w:t>
      </w:r>
      <w:r w:rsidRPr="005665CA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ограничено.</w:t>
      </w:r>
    </w:p>
    <w:p w:rsidR="00FD65BD" w:rsidRPr="005665CA" w:rsidRDefault="00FD65BD">
      <w:pPr>
        <w:rPr>
          <w:rFonts w:ascii="Times New Roman" w:hAnsi="Times New Roman" w:cs="Times New Roman"/>
          <w:sz w:val="28"/>
          <w:szCs w:val="28"/>
        </w:rPr>
      </w:pPr>
    </w:p>
    <w:p w:rsidR="00CD686B" w:rsidRPr="005665CA" w:rsidRDefault="00CD686B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p w:rsidR="00105F7A" w:rsidRPr="005665CA" w:rsidRDefault="00105F7A">
      <w:pPr>
        <w:rPr>
          <w:rFonts w:ascii="Times New Roman" w:hAnsi="Times New Roman" w:cs="Times New Roman"/>
          <w:sz w:val="28"/>
          <w:szCs w:val="28"/>
        </w:rPr>
      </w:pPr>
    </w:p>
    <w:sectPr w:rsidR="00105F7A" w:rsidRPr="005665CA" w:rsidSect="00FF09BA">
      <w:pgSz w:w="11760" w:h="16700"/>
      <w:pgMar w:top="200" w:right="4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4"/>
      </w:pPr>
      <w:rPr>
        <w:rFonts w:ascii="Times New Roman" w:hAnsi="Times New Roman" w:cs="Times New Roman"/>
        <w:b w:val="0"/>
        <w:bCs w:val="0"/>
        <w:color w:val="3F3D41"/>
        <w:w w:val="101"/>
        <w:sz w:val="28"/>
        <w:szCs w:val="28"/>
      </w:rPr>
    </w:lvl>
    <w:lvl w:ilvl="1">
      <w:start w:val="1"/>
      <w:numFmt w:val="decimal"/>
      <w:lvlText w:val="%2."/>
      <w:lvlJc w:val="left"/>
      <w:pPr>
        <w:ind w:hanging="733"/>
      </w:pPr>
      <w:rPr>
        <w:rFonts w:ascii="Times New Roman" w:hAnsi="Times New Roman" w:cs="Times New Roman"/>
        <w:b w:val="0"/>
        <w:bCs w:val="0"/>
        <w:color w:val="3F3D42"/>
        <w:w w:val="98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hanging="559"/>
      </w:pPr>
      <w:rPr>
        <w:rFonts w:ascii="Times New Roman" w:hAnsi="Times New Roman" w:cs="Times New Roman"/>
        <w:b w:val="0"/>
        <w:bCs w:val="0"/>
        <w:color w:val="3F3D42"/>
        <w:w w:val="9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6"/>
      <w:numFmt w:val="decimal"/>
      <w:lvlText w:val="%1."/>
      <w:lvlJc w:val="left"/>
      <w:pPr>
        <w:ind w:hanging="550"/>
      </w:pPr>
      <w:rPr>
        <w:rFonts w:ascii="Times New Roman" w:hAnsi="Times New Roman" w:cs="Times New Roman"/>
        <w:b w:val="0"/>
        <w:bCs w:val="0"/>
        <w:color w:val="3F3D42"/>
        <w:w w:val="9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2"/>
    <w:rsid w:val="00105F7A"/>
    <w:rsid w:val="002763D3"/>
    <w:rsid w:val="004556DD"/>
    <w:rsid w:val="005665CA"/>
    <w:rsid w:val="00620E52"/>
    <w:rsid w:val="00722527"/>
    <w:rsid w:val="007947FD"/>
    <w:rsid w:val="009E22FE"/>
    <w:rsid w:val="00A314D1"/>
    <w:rsid w:val="00B02A6E"/>
    <w:rsid w:val="00B94C86"/>
    <w:rsid w:val="00CD686B"/>
    <w:rsid w:val="00D46D80"/>
    <w:rsid w:val="00EB3E9F"/>
    <w:rsid w:val="00FD65BD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3D05F-CF0C-4203-827C-9AE0116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0E52"/>
  </w:style>
  <w:style w:type="paragraph" w:styleId="a3">
    <w:name w:val="Body Text"/>
    <w:basedOn w:val="a"/>
    <w:link w:val="a4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20E5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6</cp:revision>
  <cp:lastPrinted>2020-11-17T05:11:00Z</cp:lastPrinted>
  <dcterms:created xsi:type="dcterms:W3CDTF">2020-11-16T07:31:00Z</dcterms:created>
  <dcterms:modified xsi:type="dcterms:W3CDTF">2020-11-17T05:12:00Z</dcterms:modified>
</cp:coreProperties>
</file>