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p>
      <w:pPr>
        <w:keepNext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Совет</w:t>
      </w:r>
    </w:p>
    <w:p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</w:p>
    <w:p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«Верхнекалиновский  сельсовет»</w:t>
      </w:r>
    </w:p>
    <w:p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Камызякский район</w:t>
      </w:r>
    </w:p>
    <w:p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Астраханская область</w:t>
      </w:r>
    </w:p>
    <w:p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keepNext/>
        <w:tabs>
          <w:tab w:val="center" w:pos="4677"/>
          <w:tab w:val="left" w:pos="74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РЕШЕНИЕ 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30.06.2020 года                                                                                                  № 11</w:t>
      </w:r>
    </w:p>
    <w:p>
      <w:pPr>
        <w:pStyle w:val="14"/>
        <w:spacing w:after="0"/>
        <w:ind w:left="0" w:right="3685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 внесении изменений в Положение об администрации муниципального образования «Верхнекалиновский сельсовет», утвержденное решением Совета муниципального образования «Верхнекалиновский сельсовет» от 4.12.2017 г.</w:t>
      </w:r>
    </w:p>
    <w:p>
      <w:pPr>
        <w:pStyle w:val="14"/>
        <w:spacing w:after="0"/>
        <w:ind w:left="0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22</w:t>
      </w:r>
    </w:p>
    <w:bookmarkEnd w:id="0"/>
    <w:p>
      <w:pPr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«Верхнекалиновский сельсовет» Совет муниципального образования «Верхнекалиновский сельсовет»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в Положение об администрации  муниципального образования «Верхнекалиновский сельсовет», утвержденное решением Совета муниципального образования «Верхнекалиновский сельсовет» от 4.12.2017 г. № 22:</w:t>
      </w:r>
    </w:p>
    <w:p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9 части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 статьи 2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>
      <w:pPr>
        <w:widowControl w:val="0"/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«участие в разработке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13 части 1 статьи 3 изложить в новой редакции :</w:t>
      </w:r>
    </w:p>
    <w:p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-«осуществление деятельности по обращению с животными без владельцев, обитающими на территории поселения»</w:t>
      </w:r>
    </w:p>
    <w:p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1.3.Пункт 1 ст.4признать утратившим  силу.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r>
        <w:fldChar w:fldCharType="begin"/>
      </w:r>
      <w:r>
        <w:instrText xml:space="preserve"> HYPERLINK "http://mo.astrobl.ru/verhnekalinovskijselsovet" </w:instrText>
      </w:r>
      <w:r>
        <w:fldChar w:fldCharType="separate"/>
      </w:r>
      <w:r>
        <w:rPr>
          <w:rStyle w:val="11"/>
          <w:rFonts w:ascii="Arial" w:hAnsi="Arial" w:cs="Arial"/>
          <w:sz w:val="24"/>
          <w:szCs w:val="24"/>
        </w:rPr>
        <w:t>http://mo.astrobl.ru/verhnekalinovskijselsovet</w:t>
      </w:r>
      <w:r>
        <w:rPr>
          <w:rStyle w:val="11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, в государственных информационных системах </w:t>
      </w:r>
      <w:r>
        <w:fldChar w:fldCharType="begin"/>
      </w:r>
      <w:r>
        <w:instrText xml:space="preserve"> HYPERLINK "http://gosuslugi.astrobl.ru" </w:instrText>
      </w:r>
      <w:r>
        <w:fldChar w:fldCharType="separate"/>
      </w:r>
      <w:r>
        <w:rPr>
          <w:rStyle w:val="11"/>
          <w:rFonts w:ascii="Arial" w:hAnsi="Arial" w:cs="Arial"/>
          <w:sz w:val="24"/>
          <w:szCs w:val="24"/>
        </w:rPr>
        <w:t>http://gosuslugi.astrobl.</w:t>
      </w:r>
      <w:r>
        <w:rPr>
          <w:rStyle w:val="11"/>
          <w:rFonts w:ascii="Arial" w:hAnsi="Arial" w:cs="Arial"/>
          <w:sz w:val="24"/>
          <w:szCs w:val="24"/>
          <w:lang w:val="en-US"/>
        </w:rPr>
        <w:t>r</w:t>
      </w:r>
      <w:r>
        <w:rPr>
          <w:rStyle w:val="11"/>
          <w:rFonts w:ascii="Arial" w:hAnsi="Arial" w:cs="Arial"/>
          <w:sz w:val="24"/>
          <w:szCs w:val="24"/>
        </w:rPr>
        <w:t>u</w:t>
      </w:r>
      <w:r>
        <w:rPr>
          <w:rStyle w:val="11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rPr>
          <w:rStyle w:val="11"/>
          <w:rFonts w:ascii="Arial" w:hAnsi="Arial" w:cs="Arial"/>
          <w:sz w:val="24"/>
          <w:szCs w:val="24"/>
        </w:rPr>
        <w:t>http://www.gosuslugi.</w:t>
      </w:r>
      <w:r>
        <w:rPr>
          <w:rStyle w:val="11"/>
          <w:rFonts w:ascii="Arial" w:hAnsi="Arial" w:cs="Arial"/>
          <w:sz w:val="24"/>
          <w:szCs w:val="24"/>
          <w:lang w:val="en-US"/>
        </w:rPr>
        <w:t>r</w:t>
      </w:r>
      <w:r>
        <w:rPr>
          <w:rStyle w:val="11"/>
          <w:rFonts w:ascii="Arial" w:hAnsi="Arial" w:cs="Arial"/>
          <w:sz w:val="24"/>
          <w:szCs w:val="24"/>
        </w:rPr>
        <w:t>u</w:t>
      </w:r>
      <w:r>
        <w:rPr>
          <w:rStyle w:val="11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>
      <w:pPr>
        <w:shd w:val="clear" w:color="auto" w:fill="FFFFFF"/>
        <w:ind w:hanging="142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3. Постановление вступает в силу со дня его обнародования.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pStyle w:val="1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МО</w:t>
      </w:r>
    </w:p>
    <w:p>
      <w:pPr>
        <w:pStyle w:val="1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«Верхнекалиновский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С.К.Фомин</w:t>
      </w:r>
    </w:p>
    <w:p>
      <w:pPr>
        <w:pStyle w:val="14"/>
        <w:ind w:left="0"/>
        <w:jc w:val="both"/>
        <w:rPr>
          <w:rFonts w:ascii="Arial" w:hAnsi="Arial" w:cs="Arial"/>
          <w:sz w:val="24"/>
          <w:szCs w:val="24"/>
        </w:rPr>
      </w:pPr>
    </w:p>
    <w:p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>
      <w:pPr>
        <w:pStyle w:val="1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«Верхнекалиновский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С.К.Фомин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pStyle w:val="2"/>
        <w:keepNext/>
        <w:spacing w:before="0" w:after="0"/>
        <w:ind w:left="360"/>
        <w:jc w:val="both"/>
        <w:rPr>
          <w:rFonts w:cs="Arial"/>
          <w:b w:val="0"/>
          <w:color w:val="00000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F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23"/>
    <w:rsid w:val="000008B9"/>
    <w:rsid w:val="0005406C"/>
    <w:rsid w:val="000A63D6"/>
    <w:rsid w:val="000B4F31"/>
    <w:rsid w:val="000E56CF"/>
    <w:rsid w:val="00122795"/>
    <w:rsid w:val="002322EE"/>
    <w:rsid w:val="00293697"/>
    <w:rsid w:val="003470D0"/>
    <w:rsid w:val="00404AA7"/>
    <w:rsid w:val="00457203"/>
    <w:rsid w:val="0046014A"/>
    <w:rsid w:val="004B0755"/>
    <w:rsid w:val="004D14AC"/>
    <w:rsid w:val="00550919"/>
    <w:rsid w:val="005817A4"/>
    <w:rsid w:val="005B298B"/>
    <w:rsid w:val="005F6F49"/>
    <w:rsid w:val="008413BB"/>
    <w:rsid w:val="00884401"/>
    <w:rsid w:val="0088659A"/>
    <w:rsid w:val="0090771C"/>
    <w:rsid w:val="009134AE"/>
    <w:rsid w:val="009423BE"/>
    <w:rsid w:val="009606D2"/>
    <w:rsid w:val="00B96E7B"/>
    <w:rsid w:val="00BD177A"/>
    <w:rsid w:val="00BF7C23"/>
    <w:rsid w:val="00D237B2"/>
    <w:rsid w:val="00D37864"/>
    <w:rsid w:val="00D635D5"/>
    <w:rsid w:val="00E277C9"/>
    <w:rsid w:val="00F57E32"/>
    <w:rsid w:val="2F2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eastAsia="Times New Roman"/>
      <w:b/>
      <w:bCs/>
      <w:color w:val="000080"/>
      <w:sz w:val="20"/>
      <w:szCs w:val="20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6"/>
    <w:semiHidden/>
    <w:unhideWhenUsed/>
    <w:uiPriority w:val="0"/>
    <w:pPr>
      <w:spacing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">
    <w:name w:val="Body Text Indent 2"/>
    <w:basedOn w:val="1"/>
    <w:link w:val="20"/>
    <w:semiHidden/>
    <w:unhideWhenUsed/>
    <w:uiPriority w:val="99"/>
    <w:pPr>
      <w:spacing w:after="120" w:line="480" w:lineRule="auto"/>
      <w:ind w:left="283"/>
    </w:pPr>
  </w:style>
  <w:style w:type="paragraph" w:styleId="6">
    <w:name w:val="annotation text"/>
    <w:basedOn w:val="1"/>
    <w:link w:val="1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uiPriority w:val="99"/>
    <w:rPr>
      <w:b/>
      <w:bCs/>
    </w:rPr>
  </w:style>
  <w:style w:type="paragraph" w:styleId="8">
    <w:name w:val="Normal (Web)"/>
    <w:semiHidden/>
    <w:unhideWhenUsed/>
    <w:uiPriority w:val="0"/>
    <w:pPr>
      <w:widowControl w:val="0"/>
      <w:suppressAutoHyphens/>
      <w:autoSpaceDN w:val="0"/>
      <w:spacing w:before="100" w:after="119" w:line="240" w:lineRule="auto"/>
    </w:pPr>
    <w:rPr>
      <w:rFonts w:ascii="Times New Roman" w:hAnsi="Times New Roman" w:eastAsia="Arial Unicode MS" w:cs="F"/>
      <w:kern w:val="3"/>
      <w:sz w:val="24"/>
      <w:szCs w:val="24"/>
      <w:lang w:val="ru-RU" w:eastAsia="zh-CN" w:bidi="ar-SA"/>
    </w:r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Текст выноски Знак"/>
    <w:basedOn w:val="9"/>
    <w:link w:val="3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6">
    <w:name w:val="Основной текст Знак"/>
    <w:basedOn w:val="9"/>
    <w:link w:val="4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примечания Знак"/>
    <w:basedOn w:val="9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18">
    <w:name w:val="Тема примечания Знак"/>
    <w:basedOn w:val="17"/>
    <w:link w:val="7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paragraph" w:customStyle="1" w:styleId="19">
    <w:name w:val="Standard (user)"/>
    <w:uiPriority w:val="0"/>
    <w:pPr>
      <w:suppressAutoHyphens/>
      <w:autoSpaceDN w:val="0"/>
      <w:spacing w:after="200" w:line="276" w:lineRule="auto"/>
    </w:pPr>
    <w:rPr>
      <w:rFonts w:ascii="Calibri" w:hAnsi="Calibri" w:eastAsia="Times New Roman" w:cs="Calibri"/>
      <w:kern w:val="3"/>
      <w:sz w:val="22"/>
      <w:szCs w:val="22"/>
      <w:lang w:val="ru-RU" w:eastAsia="zh-CN" w:bidi="ar-SA"/>
    </w:rPr>
  </w:style>
  <w:style w:type="character" w:customStyle="1" w:styleId="20">
    <w:name w:val="Основной текст с отступом 2 Знак"/>
    <w:basedOn w:val="9"/>
    <w:link w:val="5"/>
    <w:semiHidden/>
    <w:uiPriority w:val="99"/>
    <w:rPr>
      <w:rFonts w:ascii="Calibri" w:hAnsi="Calibri" w:eastAsia="Calibri" w:cs="Times New Roman"/>
    </w:rPr>
  </w:style>
  <w:style w:type="character" w:customStyle="1" w:styleId="21">
    <w:name w:val="Заголовок 1 Знак"/>
    <w:basedOn w:val="9"/>
    <w:link w:val="2"/>
    <w:uiPriority w:val="0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customStyle="1" w:styleId="22">
    <w:name w:val="Не вступил в силу"/>
    <w:uiPriority w:val="0"/>
    <w:rPr>
      <w:color w:val="008080"/>
      <w:sz w:val="20"/>
      <w:szCs w:val="20"/>
    </w:rPr>
  </w:style>
  <w:style w:type="paragraph" w:customStyle="1" w:styleId="2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4">
    <w:name w:val="адресат"/>
    <w:basedOn w:val="1"/>
    <w:next w:val="1"/>
    <w:uiPriority w:val="0"/>
    <w:pPr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/>
      <w:sz w:val="30"/>
      <w:szCs w:val="30"/>
      <w:lang w:eastAsia="ru-RU"/>
    </w:rPr>
  </w:style>
  <w:style w:type="paragraph" w:customStyle="1" w:styleId="25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6">
    <w:name w:val="Основной текст с отступом 22"/>
    <w:basedOn w:val="1"/>
    <w:uiPriority w:val="0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hAnsi="Times New Roman" w:eastAsia="Times New Roman"/>
      <w:kern w:val="2"/>
      <w:sz w:val="28"/>
      <w:szCs w:val="24"/>
    </w:rPr>
  </w:style>
  <w:style w:type="character" w:customStyle="1" w:styleId="27">
    <w:name w:val="blk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A1956-A072-4DEC-BA67-0E3035D9F8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325</Words>
  <Characters>1858</Characters>
  <Lines>15</Lines>
  <Paragraphs>4</Paragraphs>
  <TotalTime>2</TotalTime>
  <ScaleCrop>false</ScaleCrop>
  <LinksUpToDate>false</LinksUpToDate>
  <CharactersWithSpaces>2179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2020-06-29T06:57:00Z</dcterms:created>
  <dc:creator>Пользователь</dc:creator>
  <cp:lastModifiedBy>prokh</cp:lastModifiedBy>
  <cp:lastPrinted>2020-06-29T06:56:00Z</cp:lastPrinted>
  <dcterms:modified xsi:type="dcterms:W3CDTF">2020-11-24T14:48:40Z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